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D02" w:rsidRPr="00B76998" w:rsidRDefault="00104D02" w:rsidP="00104D02">
      <w:pPr>
        <w:spacing w:after="0" w:line="240" w:lineRule="auto"/>
        <w:ind w:left="-426" w:firstLine="710"/>
        <w:jc w:val="center"/>
        <w:rPr>
          <w:rFonts w:ascii="Times New Roman" w:hAnsi="Times New Roman"/>
          <w:b/>
          <w:bCs/>
          <w:sz w:val="26"/>
          <w:szCs w:val="26"/>
        </w:rPr>
      </w:pPr>
      <w:r w:rsidRPr="00B76998">
        <w:rPr>
          <w:rFonts w:ascii="Times New Roman" w:hAnsi="Times New Roman"/>
          <w:b/>
          <w:bCs/>
          <w:sz w:val="26"/>
          <w:szCs w:val="26"/>
        </w:rPr>
        <w:t>АДМИНИСТРАЦИЯ МУНИЦИПАЛЬНОГО ОБРАЗОВАНИЯ</w:t>
      </w:r>
    </w:p>
    <w:p w:rsidR="00104D02" w:rsidRPr="00B76998" w:rsidRDefault="00104D02" w:rsidP="00104D02">
      <w:pPr>
        <w:spacing w:after="0" w:line="240" w:lineRule="auto"/>
        <w:ind w:left="-426" w:firstLine="710"/>
        <w:jc w:val="center"/>
        <w:rPr>
          <w:rFonts w:ascii="Times New Roman" w:hAnsi="Times New Roman"/>
          <w:b/>
          <w:bCs/>
          <w:sz w:val="26"/>
          <w:szCs w:val="26"/>
        </w:rPr>
      </w:pPr>
      <w:r w:rsidRPr="00B76998">
        <w:rPr>
          <w:rFonts w:ascii="Times New Roman" w:hAnsi="Times New Roman"/>
          <w:b/>
          <w:bCs/>
          <w:sz w:val="26"/>
          <w:szCs w:val="26"/>
        </w:rPr>
        <w:t xml:space="preserve">«ВОЗНЕСЕНСКОЕ ГОРОДСКОЕ ПОСЕЛЕНИЕ </w:t>
      </w:r>
      <w:r w:rsidRPr="00B76998">
        <w:rPr>
          <w:rFonts w:ascii="Times New Roman" w:hAnsi="Times New Roman"/>
          <w:b/>
          <w:bCs/>
          <w:sz w:val="26"/>
          <w:szCs w:val="26"/>
        </w:rPr>
        <w:br/>
        <w:t>ПОДПОРОЖСКОГО МУНИЦИПАЛЬНОГО РАЙОНА</w:t>
      </w:r>
    </w:p>
    <w:p w:rsidR="00104D02" w:rsidRPr="00B76998" w:rsidRDefault="00104D02" w:rsidP="00104D02">
      <w:pPr>
        <w:spacing w:after="0" w:line="240" w:lineRule="auto"/>
        <w:ind w:left="-426" w:firstLine="710"/>
        <w:jc w:val="center"/>
        <w:rPr>
          <w:rFonts w:ascii="Times New Roman" w:hAnsi="Times New Roman"/>
          <w:b/>
          <w:bCs/>
          <w:sz w:val="26"/>
          <w:szCs w:val="26"/>
        </w:rPr>
      </w:pPr>
      <w:r w:rsidRPr="00B76998">
        <w:rPr>
          <w:rFonts w:ascii="Times New Roman" w:hAnsi="Times New Roman"/>
          <w:b/>
          <w:bCs/>
          <w:sz w:val="26"/>
          <w:szCs w:val="26"/>
        </w:rPr>
        <w:t>ЛЕНИНГРАДСКОЙ ОБЛАСТИ»</w:t>
      </w:r>
    </w:p>
    <w:p w:rsidR="00104D02" w:rsidRPr="00B76998" w:rsidRDefault="00104D02" w:rsidP="00104D02">
      <w:pPr>
        <w:tabs>
          <w:tab w:val="left" w:pos="567"/>
          <w:tab w:val="right" w:pos="4111"/>
        </w:tabs>
        <w:spacing w:after="0" w:line="240" w:lineRule="auto"/>
        <w:ind w:left="-426" w:firstLine="710"/>
        <w:jc w:val="center"/>
        <w:rPr>
          <w:rFonts w:ascii="Times New Roman" w:hAnsi="Times New Roman"/>
          <w:b/>
          <w:bCs/>
          <w:sz w:val="26"/>
          <w:szCs w:val="26"/>
        </w:rPr>
      </w:pPr>
    </w:p>
    <w:p w:rsidR="00104D02" w:rsidRPr="00B76998" w:rsidRDefault="00104D02" w:rsidP="00104D02">
      <w:pPr>
        <w:tabs>
          <w:tab w:val="left" w:pos="567"/>
          <w:tab w:val="right" w:pos="4111"/>
        </w:tabs>
        <w:spacing w:after="0" w:line="240" w:lineRule="auto"/>
        <w:ind w:left="-426" w:firstLine="710"/>
        <w:jc w:val="center"/>
        <w:rPr>
          <w:rFonts w:ascii="Times New Roman" w:hAnsi="Times New Roman"/>
          <w:b/>
          <w:bCs/>
          <w:sz w:val="26"/>
          <w:szCs w:val="26"/>
        </w:rPr>
      </w:pPr>
      <w:r w:rsidRPr="00B76998">
        <w:rPr>
          <w:rFonts w:ascii="Times New Roman" w:hAnsi="Times New Roman"/>
          <w:b/>
          <w:bCs/>
          <w:sz w:val="26"/>
          <w:szCs w:val="26"/>
        </w:rPr>
        <w:t xml:space="preserve">ПОСТАНОВЛЕНИЕ </w:t>
      </w:r>
    </w:p>
    <w:p w:rsidR="00104D02" w:rsidRPr="00B76998" w:rsidRDefault="00104D02" w:rsidP="00104D02">
      <w:pPr>
        <w:spacing w:after="0" w:line="240" w:lineRule="auto"/>
        <w:outlineLvl w:val="5"/>
        <w:rPr>
          <w:rFonts w:ascii="Times New Roman" w:hAnsi="Times New Roman"/>
          <w:b/>
          <w:sz w:val="26"/>
          <w:szCs w:val="26"/>
        </w:rPr>
      </w:pPr>
    </w:p>
    <w:p w:rsidR="00104D02" w:rsidRPr="00B76998" w:rsidRDefault="00104D02" w:rsidP="00104D02">
      <w:pPr>
        <w:spacing w:after="0" w:line="240" w:lineRule="auto"/>
        <w:ind w:left="-284"/>
        <w:outlineLvl w:val="5"/>
        <w:rPr>
          <w:rFonts w:ascii="Times New Roman" w:hAnsi="Times New Roman"/>
          <w:bCs/>
          <w:sz w:val="26"/>
          <w:szCs w:val="26"/>
        </w:rPr>
      </w:pPr>
      <w:r w:rsidRPr="00B76998">
        <w:rPr>
          <w:rFonts w:ascii="Times New Roman" w:hAnsi="Times New Roman"/>
          <w:sz w:val="26"/>
          <w:szCs w:val="26"/>
        </w:rPr>
        <w:t xml:space="preserve">от </w:t>
      </w:r>
      <w:proofErr w:type="gramStart"/>
      <w:r w:rsidRPr="00B76998">
        <w:rPr>
          <w:rFonts w:ascii="Times New Roman" w:hAnsi="Times New Roman"/>
          <w:sz w:val="26"/>
          <w:szCs w:val="26"/>
        </w:rPr>
        <w:t>« 30</w:t>
      </w:r>
      <w:proofErr w:type="gramEnd"/>
      <w:r w:rsidRPr="00B76998">
        <w:rPr>
          <w:rFonts w:ascii="Times New Roman" w:hAnsi="Times New Roman"/>
          <w:sz w:val="26"/>
          <w:szCs w:val="26"/>
        </w:rPr>
        <w:t xml:space="preserve"> » января 2025 года                                                                             </w:t>
      </w:r>
      <w:r w:rsidRPr="00B76998">
        <w:rPr>
          <w:rFonts w:ascii="Times New Roman" w:hAnsi="Times New Roman"/>
          <w:bCs/>
          <w:sz w:val="26"/>
          <w:szCs w:val="26"/>
        </w:rPr>
        <w:t>№16</w:t>
      </w:r>
    </w:p>
    <w:p w:rsidR="00104D02" w:rsidRPr="00B76998" w:rsidRDefault="00104D02" w:rsidP="00104D02">
      <w:pPr>
        <w:spacing w:after="0" w:line="240" w:lineRule="auto"/>
        <w:ind w:left="-426" w:firstLine="710"/>
        <w:jc w:val="center"/>
        <w:outlineLvl w:val="5"/>
        <w:rPr>
          <w:rFonts w:ascii="Times New Roman" w:hAnsi="Times New Roman"/>
          <w:bCs/>
          <w:sz w:val="26"/>
          <w:szCs w:val="26"/>
        </w:rPr>
      </w:pPr>
      <w:r w:rsidRPr="00B76998">
        <w:rPr>
          <w:rFonts w:ascii="Times New Roman" w:hAnsi="Times New Roman"/>
          <w:bCs/>
          <w:sz w:val="26"/>
          <w:szCs w:val="26"/>
        </w:rPr>
        <w:t xml:space="preserve"> </w:t>
      </w:r>
    </w:p>
    <w:p w:rsidR="00104D02" w:rsidRPr="00B76998" w:rsidRDefault="00104D02" w:rsidP="00104D02">
      <w:pPr>
        <w:spacing w:after="0" w:line="240" w:lineRule="auto"/>
        <w:ind w:left="-426" w:firstLine="710"/>
        <w:rPr>
          <w:rFonts w:ascii="Times New Roman" w:hAnsi="Times New Roman"/>
          <w:b/>
          <w:sz w:val="26"/>
          <w:szCs w:val="26"/>
        </w:rPr>
      </w:pPr>
    </w:p>
    <w:tbl>
      <w:tblPr>
        <w:tblW w:w="9980" w:type="dxa"/>
        <w:tblInd w:w="-318" w:type="dxa"/>
        <w:tblLook w:val="04A0" w:firstRow="1" w:lastRow="0" w:firstColumn="1" w:lastColumn="0" w:noHBand="0" w:noVBand="1"/>
      </w:tblPr>
      <w:tblGrid>
        <w:gridCol w:w="5529"/>
        <w:gridCol w:w="4451"/>
      </w:tblGrid>
      <w:tr w:rsidR="00104D02" w:rsidRPr="00B76998" w:rsidTr="00104D02">
        <w:trPr>
          <w:trHeight w:val="2218"/>
        </w:trPr>
        <w:tc>
          <w:tcPr>
            <w:tcW w:w="5529" w:type="dxa"/>
            <w:shd w:val="clear" w:color="auto" w:fill="auto"/>
          </w:tcPr>
          <w:p w:rsidR="00104D02" w:rsidRPr="00B76998" w:rsidRDefault="00104D02" w:rsidP="00104D02">
            <w:pPr>
              <w:autoSpaceDE w:val="0"/>
              <w:autoSpaceDN w:val="0"/>
              <w:adjustRightInd w:val="0"/>
              <w:spacing w:after="0" w:line="240" w:lineRule="auto"/>
              <w:jc w:val="both"/>
              <w:rPr>
                <w:rFonts w:ascii="Times New Roman" w:hAnsi="Times New Roman"/>
                <w:sz w:val="26"/>
                <w:szCs w:val="26"/>
                <w:lang w:eastAsia="ru-RU"/>
              </w:rPr>
            </w:pPr>
            <w:r w:rsidRPr="00B76998">
              <w:rPr>
                <w:rFonts w:ascii="Times New Roman" w:hAnsi="Times New Roman"/>
                <w:bCs/>
                <w:sz w:val="26"/>
                <w:szCs w:val="26"/>
              </w:rPr>
              <w:t xml:space="preserve">Об утверждении Административного регламента по предоставлению муниципальной услуги по утверждению документации по планировке территории    </w:t>
            </w:r>
          </w:p>
        </w:tc>
        <w:tc>
          <w:tcPr>
            <w:tcW w:w="4451" w:type="dxa"/>
            <w:shd w:val="clear" w:color="auto" w:fill="auto"/>
          </w:tcPr>
          <w:p w:rsidR="00104D02" w:rsidRPr="00B76998" w:rsidRDefault="00104D02" w:rsidP="00104D02">
            <w:pPr>
              <w:spacing w:after="0" w:line="240" w:lineRule="auto"/>
              <w:ind w:left="-426" w:firstLine="710"/>
              <w:rPr>
                <w:rFonts w:ascii="Times New Roman" w:hAnsi="Times New Roman"/>
                <w:b/>
                <w:sz w:val="26"/>
                <w:szCs w:val="26"/>
              </w:rPr>
            </w:pPr>
          </w:p>
        </w:tc>
      </w:tr>
    </w:tbl>
    <w:p w:rsidR="00104D02" w:rsidRPr="00B76998" w:rsidRDefault="00104D02" w:rsidP="00104D02">
      <w:pPr>
        <w:shd w:val="clear" w:color="auto" w:fill="FFFFFF"/>
        <w:tabs>
          <w:tab w:val="left" w:pos="1134"/>
        </w:tabs>
        <w:spacing w:after="0" w:line="240" w:lineRule="auto"/>
        <w:ind w:left="-426" w:firstLine="710"/>
        <w:jc w:val="both"/>
        <w:rPr>
          <w:rFonts w:ascii="Times New Roman" w:eastAsia="Times New Roman" w:hAnsi="Times New Roman"/>
          <w:color w:val="030000"/>
          <w:sz w:val="26"/>
          <w:szCs w:val="26"/>
          <w:lang w:eastAsia="ru-RU"/>
        </w:rPr>
      </w:pPr>
      <w:r w:rsidRPr="00B76998">
        <w:rPr>
          <w:rFonts w:ascii="Times New Roman" w:eastAsia="Times New Roman" w:hAnsi="Times New Roman"/>
          <w:color w:val="030000"/>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и в целях повышения эффективности и качества представления муниципальных услуг,  </w:t>
      </w:r>
    </w:p>
    <w:p w:rsidR="00104D02" w:rsidRPr="00B76998" w:rsidRDefault="00104D02" w:rsidP="00104D02">
      <w:pPr>
        <w:shd w:val="clear" w:color="auto" w:fill="FFFFFF"/>
        <w:tabs>
          <w:tab w:val="left" w:pos="1134"/>
        </w:tabs>
        <w:spacing w:after="0" w:line="240" w:lineRule="auto"/>
        <w:ind w:left="-426" w:firstLine="710"/>
        <w:jc w:val="both"/>
        <w:rPr>
          <w:rFonts w:ascii="Times New Roman" w:eastAsia="Times New Roman" w:hAnsi="Times New Roman"/>
          <w:color w:val="030000"/>
          <w:sz w:val="26"/>
          <w:szCs w:val="26"/>
          <w:lang w:eastAsia="ru-RU"/>
        </w:rPr>
      </w:pPr>
      <w:r w:rsidRPr="00B76998">
        <w:rPr>
          <w:rFonts w:ascii="Times New Roman" w:eastAsia="Times New Roman" w:hAnsi="Times New Roman"/>
          <w:color w:val="030000"/>
          <w:sz w:val="26"/>
          <w:szCs w:val="26"/>
          <w:lang w:eastAsia="ru-RU"/>
        </w:rPr>
        <w:t xml:space="preserve">ПОСТАНОВЛЯЮ, </w:t>
      </w:r>
    </w:p>
    <w:p w:rsidR="00104D02" w:rsidRPr="00B76998" w:rsidRDefault="00104D02" w:rsidP="00104D02">
      <w:pPr>
        <w:widowControl w:val="0"/>
        <w:tabs>
          <w:tab w:val="left" w:pos="9923"/>
        </w:tabs>
        <w:autoSpaceDE w:val="0"/>
        <w:autoSpaceDN w:val="0"/>
        <w:adjustRightInd w:val="0"/>
        <w:spacing w:after="0" w:line="240" w:lineRule="auto"/>
        <w:ind w:left="-426" w:right="142" w:firstLine="851"/>
        <w:jc w:val="both"/>
        <w:rPr>
          <w:rFonts w:ascii="Times New Roman" w:hAnsi="Times New Roman"/>
          <w:sz w:val="26"/>
          <w:szCs w:val="26"/>
          <w:lang w:eastAsia="ru-RU"/>
        </w:rPr>
      </w:pPr>
      <w:r w:rsidRPr="00B76998">
        <w:rPr>
          <w:rFonts w:ascii="Times New Roman" w:hAnsi="Times New Roman"/>
          <w:sz w:val="26"/>
          <w:szCs w:val="26"/>
          <w:lang w:eastAsia="ru-RU"/>
        </w:rPr>
        <w:t xml:space="preserve">1. Утвердить </w:t>
      </w:r>
      <w:r w:rsidRPr="00B76998">
        <w:rPr>
          <w:rFonts w:ascii="Times New Roman" w:hAnsi="Times New Roman"/>
          <w:bCs/>
          <w:sz w:val="26"/>
          <w:szCs w:val="26"/>
          <w:lang w:eastAsia="ru-RU"/>
        </w:rPr>
        <w:t xml:space="preserve">Административный регламент по предоставлению муниципальной услуги по </w:t>
      </w:r>
      <w:r w:rsidRPr="00B76998">
        <w:rPr>
          <w:rFonts w:ascii="Times New Roman" w:hAnsi="Times New Roman"/>
          <w:bCs/>
          <w:sz w:val="26"/>
          <w:szCs w:val="26"/>
        </w:rPr>
        <w:t>утвержд</w:t>
      </w:r>
      <w:r w:rsidR="00E82C1D">
        <w:rPr>
          <w:rFonts w:ascii="Times New Roman" w:hAnsi="Times New Roman"/>
          <w:bCs/>
          <w:sz w:val="26"/>
          <w:szCs w:val="26"/>
        </w:rPr>
        <w:t xml:space="preserve">ению документации по планировке </w:t>
      </w:r>
      <w:proofErr w:type="gramStart"/>
      <w:r w:rsidRPr="00B76998">
        <w:rPr>
          <w:rFonts w:ascii="Times New Roman" w:hAnsi="Times New Roman"/>
          <w:bCs/>
          <w:sz w:val="26"/>
          <w:szCs w:val="26"/>
        </w:rPr>
        <w:t xml:space="preserve">территории  </w:t>
      </w:r>
      <w:r w:rsidRPr="00B76998">
        <w:rPr>
          <w:rFonts w:ascii="Times New Roman" w:hAnsi="Times New Roman"/>
          <w:sz w:val="26"/>
          <w:szCs w:val="26"/>
          <w:lang w:eastAsia="ru-RU"/>
        </w:rPr>
        <w:t>согласно</w:t>
      </w:r>
      <w:proofErr w:type="gramEnd"/>
      <w:r w:rsidRPr="00B76998">
        <w:rPr>
          <w:rFonts w:ascii="Times New Roman" w:hAnsi="Times New Roman"/>
          <w:sz w:val="26"/>
          <w:szCs w:val="26"/>
          <w:lang w:eastAsia="ru-RU"/>
        </w:rPr>
        <w:t xml:space="preserve"> приложению к настоящему постановлению.</w:t>
      </w:r>
    </w:p>
    <w:p w:rsidR="00104D02" w:rsidRPr="00B76998" w:rsidRDefault="00104D02" w:rsidP="00104D02">
      <w:pPr>
        <w:widowControl w:val="0"/>
        <w:tabs>
          <w:tab w:val="left" w:pos="9923"/>
        </w:tabs>
        <w:autoSpaceDE w:val="0"/>
        <w:autoSpaceDN w:val="0"/>
        <w:adjustRightInd w:val="0"/>
        <w:spacing w:after="0" w:line="240" w:lineRule="auto"/>
        <w:ind w:left="-426" w:right="142" w:firstLine="851"/>
        <w:jc w:val="both"/>
        <w:rPr>
          <w:rFonts w:ascii="Times New Roman" w:hAnsi="Times New Roman"/>
          <w:sz w:val="26"/>
          <w:szCs w:val="26"/>
          <w:lang w:eastAsia="ru-RU"/>
        </w:rPr>
      </w:pPr>
      <w:r w:rsidRPr="00B76998">
        <w:rPr>
          <w:rFonts w:ascii="Times New Roman" w:hAnsi="Times New Roman"/>
          <w:sz w:val="26"/>
          <w:szCs w:val="26"/>
          <w:lang w:eastAsia="ru-RU"/>
        </w:rPr>
        <w:t xml:space="preserve">2. 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муниципальную услугу </w:t>
      </w:r>
      <w:r w:rsidR="00E82C1D">
        <w:rPr>
          <w:rFonts w:ascii="Times New Roman" w:hAnsi="Times New Roman"/>
          <w:sz w:val="26"/>
          <w:szCs w:val="26"/>
          <w:lang w:eastAsia="ru-RU"/>
        </w:rPr>
        <w:t xml:space="preserve">по </w:t>
      </w:r>
      <w:r w:rsidR="00E82C1D">
        <w:rPr>
          <w:rFonts w:ascii="Times New Roman" w:hAnsi="Times New Roman"/>
          <w:bCs/>
          <w:sz w:val="26"/>
          <w:szCs w:val="26"/>
        </w:rPr>
        <w:t>утверждению</w:t>
      </w:r>
      <w:r w:rsidRPr="00B76998">
        <w:rPr>
          <w:rFonts w:ascii="Times New Roman" w:hAnsi="Times New Roman"/>
          <w:bCs/>
          <w:sz w:val="26"/>
          <w:szCs w:val="26"/>
        </w:rPr>
        <w:t xml:space="preserve"> документации по планировке территории </w:t>
      </w:r>
      <w:r w:rsidR="00E82C1D">
        <w:rPr>
          <w:rFonts w:ascii="Times New Roman" w:hAnsi="Times New Roman"/>
          <w:bCs/>
          <w:sz w:val="26"/>
          <w:szCs w:val="26"/>
        </w:rPr>
        <w:t xml:space="preserve">  </w:t>
      </w:r>
      <w:r w:rsidRPr="00B76998">
        <w:rPr>
          <w:rFonts w:ascii="Times New Roman" w:hAnsi="Times New Roman"/>
          <w:sz w:val="26"/>
          <w:szCs w:val="26"/>
          <w:lang w:eastAsia="ru-RU"/>
        </w:rPr>
        <w:t>в соответствии с утвержденным регламентом.</w:t>
      </w:r>
    </w:p>
    <w:p w:rsidR="00104D02" w:rsidRPr="00B76998" w:rsidRDefault="00104D02" w:rsidP="00104D02">
      <w:pPr>
        <w:widowControl w:val="0"/>
        <w:tabs>
          <w:tab w:val="left" w:pos="9923"/>
        </w:tabs>
        <w:autoSpaceDE w:val="0"/>
        <w:autoSpaceDN w:val="0"/>
        <w:adjustRightInd w:val="0"/>
        <w:spacing w:after="0" w:line="240" w:lineRule="auto"/>
        <w:ind w:left="-426" w:right="142" w:firstLine="851"/>
        <w:jc w:val="both"/>
        <w:rPr>
          <w:rFonts w:ascii="Times New Roman" w:hAnsi="Times New Roman"/>
          <w:sz w:val="26"/>
          <w:szCs w:val="26"/>
          <w:lang w:eastAsia="ru-RU"/>
        </w:rPr>
      </w:pPr>
      <w:r w:rsidRPr="00B76998">
        <w:rPr>
          <w:rFonts w:ascii="Times New Roman" w:hAnsi="Times New Roman"/>
          <w:sz w:val="26"/>
          <w:szCs w:val="26"/>
          <w:lang w:eastAsia="ru-RU"/>
        </w:rPr>
        <w:t>3. Признать утратившими силу:</w:t>
      </w:r>
    </w:p>
    <w:p w:rsidR="00104D02" w:rsidRPr="00B76998" w:rsidRDefault="00104D02" w:rsidP="00104D02">
      <w:pPr>
        <w:widowControl w:val="0"/>
        <w:tabs>
          <w:tab w:val="left" w:pos="9923"/>
        </w:tabs>
        <w:autoSpaceDE w:val="0"/>
        <w:autoSpaceDN w:val="0"/>
        <w:adjustRightInd w:val="0"/>
        <w:spacing w:after="0" w:line="240" w:lineRule="auto"/>
        <w:ind w:left="-426" w:right="142" w:firstLine="851"/>
        <w:jc w:val="both"/>
        <w:rPr>
          <w:rFonts w:ascii="Times New Roman" w:hAnsi="Times New Roman"/>
          <w:sz w:val="26"/>
          <w:szCs w:val="26"/>
          <w:lang w:eastAsia="ru-RU"/>
        </w:rPr>
      </w:pPr>
      <w:r w:rsidRPr="00B76998">
        <w:rPr>
          <w:rFonts w:ascii="Times New Roman" w:hAnsi="Times New Roman"/>
          <w:sz w:val="26"/>
          <w:szCs w:val="26"/>
          <w:lang w:eastAsia="ru-RU"/>
        </w:rPr>
        <w:t xml:space="preserve">- 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от 07 февраля 2024 года № 49 «Об утверждении Административного регламента предоставления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на территории муниципального образования «Вознесенское городское поселение Подпорожского муниципального района Ленинградской области».  </w:t>
      </w:r>
    </w:p>
    <w:p w:rsidR="00104D02" w:rsidRPr="00B76998" w:rsidRDefault="00104D02" w:rsidP="00104D02">
      <w:pPr>
        <w:widowControl w:val="0"/>
        <w:tabs>
          <w:tab w:val="left" w:pos="9923"/>
        </w:tabs>
        <w:autoSpaceDE w:val="0"/>
        <w:autoSpaceDN w:val="0"/>
        <w:adjustRightInd w:val="0"/>
        <w:spacing w:after="0" w:line="240" w:lineRule="auto"/>
        <w:ind w:left="-426" w:right="142" w:firstLine="851"/>
        <w:jc w:val="both"/>
        <w:rPr>
          <w:rFonts w:ascii="Times New Roman" w:hAnsi="Times New Roman"/>
          <w:sz w:val="26"/>
          <w:szCs w:val="26"/>
          <w:lang w:eastAsia="ru-RU"/>
        </w:rPr>
      </w:pPr>
      <w:r w:rsidRPr="00B76998">
        <w:rPr>
          <w:rFonts w:ascii="Times New Roman" w:hAnsi="Times New Roman"/>
          <w:sz w:val="26"/>
          <w:szCs w:val="26"/>
          <w:lang w:eastAsia="ru-RU"/>
        </w:rPr>
        <w:t xml:space="preserve">-постановление Администрации муниципального образования «Вознесенское городское поселение Подпорожского муниципального района Ленинградской </w:t>
      </w:r>
      <w:r w:rsidRPr="00B76998">
        <w:rPr>
          <w:rFonts w:ascii="Times New Roman" w:hAnsi="Times New Roman"/>
          <w:sz w:val="26"/>
          <w:szCs w:val="26"/>
          <w:lang w:eastAsia="ru-RU"/>
        </w:rPr>
        <w:lastRenderedPageBreak/>
        <w:t xml:space="preserve">области» от 28 августа 2024 года № 347 «О внесении изменений в 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от 07.02.2024 года № 49 «Об утверждении Административного регламента предоставления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rsidR="00104D02" w:rsidRPr="00B76998" w:rsidRDefault="00104D02" w:rsidP="00104D02">
      <w:pPr>
        <w:tabs>
          <w:tab w:val="left" w:pos="851"/>
        </w:tabs>
        <w:autoSpaceDE w:val="0"/>
        <w:autoSpaceDN w:val="0"/>
        <w:adjustRightInd w:val="0"/>
        <w:spacing w:after="0" w:line="240" w:lineRule="auto"/>
        <w:ind w:left="-426" w:firstLine="852"/>
        <w:jc w:val="both"/>
        <w:rPr>
          <w:rFonts w:ascii="Times New Roman" w:eastAsia="Times New Roman" w:hAnsi="Times New Roman"/>
          <w:color w:val="030000"/>
          <w:sz w:val="26"/>
          <w:szCs w:val="26"/>
          <w:lang w:eastAsia="ru-RU"/>
        </w:rPr>
      </w:pPr>
      <w:r w:rsidRPr="00B76998">
        <w:rPr>
          <w:rFonts w:ascii="Times New Roman" w:eastAsia="Times New Roman" w:hAnsi="Times New Roman"/>
          <w:color w:val="030000"/>
          <w:sz w:val="26"/>
          <w:szCs w:val="26"/>
          <w:lang w:eastAsia="ru-RU"/>
        </w:rPr>
        <w:t>4. Настоящее постановление вступает в силу после официального опубликования.</w:t>
      </w:r>
    </w:p>
    <w:p w:rsidR="00104D02" w:rsidRPr="00B76998" w:rsidRDefault="00104D02" w:rsidP="00104D02">
      <w:pPr>
        <w:tabs>
          <w:tab w:val="left" w:pos="851"/>
        </w:tabs>
        <w:autoSpaceDE w:val="0"/>
        <w:autoSpaceDN w:val="0"/>
        <w:adjustRightInd w:val="0"/>
        <w:spacing w:after="0" w:line="240" w:lineRule="auto"/>
        <w:ind w:left="-426" w:firstLine="852"/>
        <w:jc w:val="both"/>
        <w:rPr>
          <w:rFonts w:ascii="Times New Roman" w:eastAsia="Times New Roman" w:hAnsi="Times New Roman"/>
          <w:color w:val="030000"/>
          <w:sz w:val="26"/>
          <w:szCs w:val="26"/>
          <w:lang w:eastAsia="ru-RU"/>
        </w:rPr>
      </w:pPr>
      <w:r w:rsidRPr="00B76998">
        <w:rPr>
          <w:rFonts w:ascii="Times New Roman" w:eastAsia="Times New Roman" w:hAnsi="Times New Roman"/>
          <w:color w:val="030000"/>
          <w:sz w:val="26"/>
          <w:szCs w:val="26"/>
          <w:lang w:eastAsia="ru-RU"/>
        </w:rPr>
        <w:t>5. Контроль за исполнением настоящего постановления оставляю за собой.</w:t>
      </w:r>
    </w:p>
    <w:p w:rsidR="00104D02" w:rsidRPr="00B76998" w:rsidRDefault="00104D02" w:rsidP="00104D02">
      <w:pPr>
        <w:tabs>
          <w:tab w:val="left" w:pos="851"/>
        </w:tabs>
        <w:autoSpaceDE w:val="0"/>
        <w:autoSpaceDN w:val="0"/>
        <w:adjustRightInd w:val="0"/>
        <w:spacing w:after="0" w:line="240" w:lineRule="auto"/>
        <w:ind w:left="-426" w:firstLine="852"/>
        <w:jc w:val="both"/>
        <w:rPr>
          <w:rFonts w:ascii="Times New Roman" w:eastAsia="Times New Roman" w:hAnsi="Times New Roman"/>
          <w:color w:val="030000"/>
          <w:sz w:val="26"/>
          <w:szCs w:val="26"/>
          <w:lang w:eastAsia="ru-RU"/>
        </w:rPr>
      </w:pPr>
    </w:p>
    <w:p w:rsidR="00104D02" w:rsidRPr="00B76998" w:rsidRDefault="00104D02" w:rsidP="00104D02">
      <w:pPr>
        <w:spacing w:after="0" w:line="240" w:lineRule="auto"/>
        <w:ind w:left="-426"/>
        <w:rPr>
          <w:rFonts w:ascii="Times New Roman" w:hAnsi="Times New Roman"/>
          <w:sz w:val="26"/>
          <w:szCs w:val="26"/>
        </w:rPr>
      </w:pPr>
      <w:r w:rsidRPr="00B76998">
        <w:rPr>
          <w:rFonts w:ascii="Times New Roman" w:hAnsi="Times New Roman"/>
          <w:sz w:val="26"/>
          <w:szCs w:val="26"/>
        </w:rPr>
        <w:t xml:space="preserve">Глава Администрации                                                            И.И. </w:t>
      </w:r>
      <w:proofErr w:type="spellStart"/>
      <w:r w:rsidRPr="00B76998">
        <w:rPr>
          <w:rFonts w:ascii="Times New Roman" w:hAnsi="Times New Roman"/>
          <w:sz w:val="26"/>
          <w:szCs w:val="26"/>
        </w:rPr>
        <w:t>Машичев</w:t>
      </w:r>
      <w:proofErr w:type="spellEnd"/>
      <w:r w:rsidRPr="00B76998">
        <w:rPr>
          <w:rFonts w:ascii="Times New Roman" w:hAnsi="Times New Roman"/>
          <w:sz w:val="26"/>
          <w:szCs w:val="26"/>
        </w:rPr>
        <w:t xml:space="preserve">                       </w:t>
      </w:r>
    </w:p>
    <w:p w:rsidR="00104D02" w:rsidRPr="00B76998" w:rsidRDefault="00104D02" w:rsidP="00104D02">
      <w:pPr>
        <w:spacing w:after="0" w:line="240" w:lineRule="auto"/>
        <w:ind w:left="-426"/>
        <w:rPr>
          <w:rFonts w:ascii="Times New Roman" w:hAnsi="Times New Roman"/>
          <w:sz w:val="26"/>
          <w:szCs w:val="26"/>
        </w:rPr>
      </w:pPr>
    </w:p>
    <w:p w:rsidR="00104D02" w:rsidRPr="00B76998" w:rsidRDefault="00104D02" w:rsidP="00104D02">
      <w:pPr>
        <w:spacing w:after="0" w:line="240" w:lineRule="auto"/>
        <w:ind w:left="-426"/>
        <w:rPr>
          <w:rFonts w:ascii="Times New Roman" w:hAnsi="Times New Roman"/>
          <w:sz w:val="26"/>
          <w:szCs w:val="26"/>
        </w:rPr>
      </w:pPr>
    </w:p>
    <w:p w:rsidR="00104D02" w:rsidRPr="00B76998" w:rsidRDefault="00104D02" w:rsidP="00104D02">
      <w:pPr>
        <w:spacing w:after="0" w:line="240" w:lineRule="auto"/>
        <w:ind w:left="-426"/>
        <w:rPr>
          <w:rFonts w:ascii="Times New Roman" w:hAnsi="Times New Roman"/>
          <w:sz w:val="26"/>
          <w:szCs w:val="26"/>
        </w:rPr>
      </w:pPr>
    </w:p>
    <w:p w:rsidR="00104D02" w:rsidRPr="00B76998" w:rsidRDefault="00104D02" w:rsidP="00104D02">
      <w:pPr>
        <w:spacing w:after="0" w:line="240" w:lineRule="auto"/>
        <w:ind w:left="-426"/>
        <w:rPr>
          <w:rFonts w:ascii="Times New Roman" w:hAnsi="Times New Roman"/>
          <w:sz w:val="26"/>
          <w:szCs w:val="26"/>
        </w:rPr>
      </w:pPr>
    </w:p>
    <w:p w:rsidR="00104D02" w:rsidRPr="00B76998" w:rsidRDefault="00104D02" w:rsidP="00104D02">
      <w:pPr>
        <w:spacing w:after="0" w:line="240" w:lineRule="auto"/>
        <w:ind w:left="-426"/>
        <w:rPr>
          <w:rFonts w:ascii="Times New Roman" w:hAnsi="Times New Roman"/>
          <w:sz w:val="26"/>
          <w:szCs w:val="26"/>
        </w:rPr>
      </w:pPr>
    </w:p>
    <w:p w:rsidR="00104D02" w:rsidRPr="00B76998" w:rsidRDefault="00104D02" w:rsidP="00104D02">
      <w:pPr>
        <w:spacing w:after="0" w:line="240" w:lineRule="auto"/>
        <w:ind w:left="-426"/>
        <w:rPr>
          <w:rFonts w:ascii="Times New Roman" w:hAnsi="Times New Roman"/>
          <w:sz w:val="26"/>
          <w:szCs w:val="26"/>
        </w:rPr>
      </w:pPr>
    </w:p>
    <w:p w:rsidR="00104D02" w:rsidRPr="00B76998" w:rsidRDefault="00104D02" w:rsidP="00104D02">
      <w:pPr>
        <w:spacing w:after="0" w:line="240" w:lineRule="auto"/>
        <w:ind w:left="-426"/>
        <w:rPr>
          <w:rFonts w:ascii="Times New Roman" w:hAnsi="Times New Roman"/>
          <w:sz w:val="26"/>
          <w:szCs w:val="26"/>
        </w:rPr>
      </w:pPr>
    </w:p>
    <w:p w:rsidR="00104D02" w:rsidRDefault="00104D02" w:rsidP="00104D02">
      <w:pPr>
        <w:spacing w:after="0" w:line="240" w:lineRule="auto"/>
        <w:ind w:left="-426"/>
        <w:rPr>
          <w:rFonts w:ascii="Times New Roman" w:hAnsi="Times New Roman"/>
          <w:sz w:val="28"/>
          <w:szCs w:val="28"/>
        </w:rPr>
      </w:pPr>
    </w:p>
    <w:p w:rsidR="00104D02" w:rsidRDefault="00104D02" w:rsidP="00104D02">
      <w:pPr>
        <w:spacing w:after="0" w:line="240" w:lineRule="auto"/>
        <w:ind w:left="-426"/>
        <w:rPr>
          <w:rFonts w:ascii="Times New Roman" w:hAnsi="Times New Roman"/>
          <w:sz w:val="28"/>
          <w:szCs w:val="28"/>
        </w:rPr>
      </w:pPr>
    </w:p>
    <w:p w:rsidR="00104D02" w:rsidRDefault="00104D02" w:rsidP="00104D02">
      <w:pPr>
        <w:widowControl w:val="0"/>
        <w:autoSpaceDE w:val="0"/>
        <w:autoSpaceDN w:val="0"/>
        <w:adjustRightInd w:val="0"/>
        <w:spacing w:after="0" w:line="240" w:lineRule="auto"/>
        <w:ind w:right="41"/>
        <w:rPr>
          <w:rFonts w:ascii="Times New Roman" w:hAnsi="Times New Roman" w:cs="Arial"/>
          <w:bCs/>
          <w:sz w:val="28"/>
          <w:szCs w:val="28"/>
          <w:lang w:eastAsia="ru-RU"/>
        </w:rPr>
      </w:pPr>
    </w:p>
    <w:p w:rsidR="001F5537" w:rsidRPr="00493989" w:rsidRDefault="001F5537" w:rsidP="00DF5CC8">
      <w:pPr>
        <w:pStyle w:val="ConsPlusTitlePage"/>
        <w:jc w:val="center"/>
        <w:rPr>
          <w:rFonts w:ascii="Times New Roman" w:hAnsi="Times New Roman" w:cs="Times New Roman"/>
          <w:b/>
          <w:sz w:val="26"/>
          <w:szCs w:val="26"/>
        </w:rPr>
      </w:pPr>
    </w:p>
    <w:p w:rsidR="00C64A39" w:rsidRDefault="00104D02" w:rsidP="007F5069">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w:t>
      </w:r>
    </w:p>
    <w:p w:rsidR="00C64A39" w:rsidRDefault="00C64A39" w:rsidP="007F5069">
      <w:pPr>
        <w:pStyle w:val="ConsPlusNormal"/>
        <w:jc w:val="right"/>
        <w:rPr>
          <w:rFonts w:ascii="Times New Roman" w:hAnsi="Times New Roman" w:cs="Times New Roman"/>
          <w:sz w:val="26"/>
          <w:szCs w:val="26"/>
        </w:rPr>
      </w:pPr>
    </w:p>
    <w:p w:rsidR="00C64A39" w:rsidRDefault="00C64A39" w:rsidP="007F5069">
      <w:pPr>
        <w:pStyle w:val="ConsPlusNormal"/>
        <w:jc w:val="right"/>
        <w:rPr>
          <w:rFonts w:ascii="Times New Roman" w:hAnsi="Times New Roman" w:cs="Times New Roman"/>
          <w:sz w:val="26"/>
          <w:szCs w:val="26"/>
        </w:rPr>
      </w:pPr>
    </w:p>
    <w:p w:rsidR="00C64A39" w:rsidRDefault="00C64A39" w:rsidP="007F5069">
      <w:pPr>
        <w:pStyle w:val="ConsPlusNormal"/>
        <w:jc w:val="right"/>
        <w:rPr>
          <w:rFonts w:ascii="Times New Roman" w:hAnsi="Times New Roman" w:cs="Times New Roman"/>
          <w:sz w:val="26"/>
          <w:szCs w:val="26"/>
        </w:rPr>
      </w:pPr>
    </w:p>
    <w:p w:rsidR="00B76998" w:rsidRDefault="00B76998" w:rsidP="007F5069">
      <w:pPr>
        <w:pStyle w:val="ConsPlusNormal"/>
        <w:jc w:val="right"/>
        <w:rPr>
          <w:rFonts w:ascii="Times New Roman" w:hAnsi="Times New Roman" w:cs="Times New Roman"/>
          <w:sz w:val="26"/>
          <w:szCs w:val="26"/>
        </w:rPr>
      </w:pPr>
    </w:p>
    <w:p w:rsidR="00B76998" w:rsidRDefault="00B76998" w:rsidP="007F5069">
      <w:pPr>
        <w:pStyle w:val="ConsPlusNormal"/>
        <w:jc w:val="right"/>
        <w:rPr>
          <w:rFonts w:ascii="Times New Roman" w:hAnsi="Times New Roman" w:cs="Times New Roman"/>
          <w:sz w:val="26"/>
          <w:szCs w:val="26"/>
        </w:rPr>
      </w:pPr>
    </w:p>
    <w:p w:rsidR="00B76998" w:rsidRDefault="00B76998" w:rsidP="007F5069">
      <w:pPr>
        <w:pStyle w:val="ConsPlusNormal"/>
        <w:jc w:val="right"/>
        <w:rPr>
          <w:rFonts w:ascii="Times New Roman" w:hAnsi="Times New Roman" w:cs="Times New Roman"/>
          <w:sz w:val="26"/>
          <w:szCs w:val="26"/>
        </w:rPr>
      </w:pPr>
    </w:p>
    <w:p w:rsidR="00B76998" w:rsidRDefault="00B76998" w:rsidP="007F5069">
      <w:pPr>
        <w:pStyle w:val="ConsPlusNormal"/>
        <w:jc w:val="right"/>
        <w:rPr>
          <w:rFonts w:ascii="Times New Roman" w:hAnsi="Times New Roman" w:cs="Times New Roman"/>
          <w:sz w:val="26"/>
          <w:szCs w:val="26"/>
        </w:rPr>
      </w:pPr>
    </w:p>
    <w:p w:rsidR="00B76998" w:rsidRDefault="00B76998" w:rsidP="007F5069">
      <w:pPr>
        <w:pStyle w:val="ConsPlusNormal"/>
        <w:jc w:val="right"/>
        <w:rPr>
          <w:rFonts w:ascii="Times New Roman" w:hAnsi="Times New Roman" w:cs="Times New Roman"/>
          <w:sz w:val="26"/>
          <w:szCs w:val="26"/>
        </w:rPr>
      </w:pPr>
    </w:p>
    <w:p w:rsidR="00B76998" w:rsidRDefault="00B76998" w:rsidP="007F5069">
      <w:pPr>
        <w:pStyle w:val="ConsPlusNormal"/>
        <w:jc w:val="right"/>
        <w:rPr>
          <w:rFonts w:ascii="Times New Roman" w:hAnsi="Times New Roman" w:cs="Times New Roman"/>
          <w:sz w:val="26"/>
          <w:szCs w:val="26"/>
        </w:rPr>
      </w:pPr>
    </w:p>
    <w:p w:rsidR="00B76998" w:rsidRDefault="00B76998" w:rsidP="007F5069">
      <w:pPr>
        <w:pStyle w:val="ConsPlusNormal"/>
        <w:jc w:val="right"/>
        <w:rPr>
          <w:rFonts w:ascii="Times New Roman" w:hAnsi="Times New Roman" w:cs="Times New Roman"/>
          <w:sz w:val="26"/>
          <w:szCs w:val="26"/>
        </w:rPr>
      </w:pPr>
    </w:p>
    <w:p w:rsidR="002E531A" w:rsidRDefault="002E531A" w:rsidP="007F5069">
      <w:pPr>
        <w:pStyle w:val="ConsPlusNormal"/>
        <w:jc w:val="right"/>
        <w:rPr>
          <w:rFonts w:ascii="Times New Roman" w:hAnsi="Times New Roman" w:cs="Times New Roman"/>
          <w:sz w:val="26"/>
          <w:szCs w:val="26"/>
        </w:rPr>
      </w:pPr>
    </w:p>
    <w:p w:rsidR="002E531A" w:rsidRDefault="002E531A" w:rsidP="007F5069">
      <w:pPr>
        <w:pStyle w:val="ConsPlusNormal"/>
        <w:jc w:val="right"/>
        <w:rPr>
          <w:rFonts w:ascii="Times New Roman" w:hAnsi="Times New Roman" w:cs="Times New Roman"/>
          <w:sz w:val="26"/>
          <w:szCs w:val="26"/>
        </w:rPr>
      </w:pPr>
      <w:bookmarkStart w:id="0" w:name="_GoBack"/>
      <w:bookmarkEnd w:id="0"/>
    </w:p>
    <w:p w:rsidR="00B76998" w:rsidRDefault="00B76998" w:rsidP="007F5069">
      <w:pPr>
        <w:pStyle w:val="ConsPlusNormal"/>
        <w:jc w:val="right"/>
        <w:rPr>
          <w:rFonts w:ascii="Times New Roman" w:hAnsi="Times New Roman" w:cs="Times New Roman"/>
          <w:sz w:val="26"/>
          <w:szCs w:val="26"/>
        </w:rPr>
      </w:pPr>
    </w:p>
    <w:p w:rsidR="00B76998" w:rsidRDefault="00B76998" w:rsidP="007F5069">
      <w:pPr>
        <w:pStyle w:val="ConsPlusNormal"/>
        <w:jc w:val="right"/>
        <w:rPr>
          <w:rFonts w:ascii="Times New Roman" w:hAnsi="Times New Roman" w:cs="Times New Roman"/>
          <w:sz w:val="26"/>
          <w:szCs w:val="26"/>
        </w:rPr>
      </w:pPr>
    </w:p>
    <w:p w:rsidR="00C64A39" w:rsidRDefault="00C64A39" w:rsidP="007F5069">
      <w:pPr>
        <w:pStyle w:val="ConsPlusNormal"/>
        <w:jc w:val="right"/>
        <w:rPr>
          <w:rFonts w:ascii="Times New Roman" w:hAnsi="Times New Roman" w:cs="Times New Roman"/>
          <w:sz w:val="26"/>
          <w:szCs w:val="26"/>
        </w:rPr>
      </w:pPr>
    </w:p>
    <w:tbl>
      <w:tblPr>
        <w:tblW w:w="10314" w:type="dxa"/>
        <w:tblInd w:w="-437" w:type="dxa"/>
        <w:tblLook w:val="00A0" w:firstRow="1" w:lastRow="0" w:firstColumn="1" w:lastColumn="0" w:noHBand="0" w:noVBand="0"/>
      </w:tblPr>
      <w:tblGrid>
        <w:gridCol w:w="4373"/>
        <w:gridCol w:w="5941"/>
      </w:tblGrid>
      <w:tr w:rsidR="00C64A39" w:rsidRPr="008663AC" w:rsidTr="00B76998">
        <w:trPr>
          <w:trHeight w:val="1707"/>
        </w:trPr>
        <w:tc>
          <w:tcPr>
            <w:tcW w:w="4373" w:type="dxa"/>
          </w:tcPr>
          <w:p w:rsidR="00C64A39" w:rsidRPr="008663AC" w:rsidRDefault="00C64A39" w:rsidP="0055481A">
            <w:pPr>
              <w:tabs>
                <w:tab w:val="left" w:pos="142"/>
                <w:tab w:val="left" w:pos="284"/>
              </w:tabs>
              <w:jc w:val="center"/>
              <w:rPr>
                <w:color w:val="000000"/>
              </w:rPr>
            </w:pPr>
          </w:p>
        </w:tc>
        <w:tc>
          <w:tcPr>
            <w:tcW w:w="5941" w:type="dxa"/>
          </w:tcPr>
          <w:p w:rsidR="00C64A39" w:rsidRPr="00B66880" w:rsidRDefault="00C64A39" w:rsidP="0055481A">
            <w:pPr>
              <w:pStyle w:val="a9"/>
              <w:ind w:left="0"/>
              <w:jc w:val="right"/>
              <w:rPr>
                <w:rFonts w:ascii="Times New Roman" w:hAnsi="Times New Roman" w:cs="Times New Roman"/>
                <w:b w:val="0"/>
                <w:color w:val="000000"/>
                <w:sz w:val="28"/>
                <w:szCs w:val="28"/>
              </w:rPr>
            </w:pPr>
            <w:r w:rsidRPr="00B66880">
              <w:rPr>
                <w:rFonts w:ascii="Times New Roman" w:hAnsi="Times New Roman" w:cs="Times New Roman"/>
                <w:b w:val="0"/>
                <w:color w:val="000000"/>
                <w:sz w:val="28"/>
                <w:szCs w:val="28"/>
              </w:rPr>
              <w:t>УТВЕРЖДЕН</w:t>
            </w:r>
          </w:p>
          <w:p w:rsidR="00B76998" w:rsidRDefault="00C64A39" w:rsidP="00B76998">
            <w:pPr>
              <w:pStyle w:val="a9"/>
              <w:ind w:left="0"/>
              <w:jc w:val="right"/>
              <w:rPr>
                <w:rFonts w:ascii="Times New Roman" w:hAnsi="Times New Roman" w:cs="Times New Roman"/>
                <w:b w:val="0"/>
                <w:color w:val="000000"/>
                <w:sz w:val="26"/>
                <w:szCs w:val="26"/>
              </w:rPr>
            </w:pPr>
            <w:r w:rsidRPr="00B76998">
              <w:rPr>
                <w:rFonts w:ascii="Times New Roman" w:hAnsi="Times New Roman" w:cs="Times New Roman"/>
                <w:b w:val="0"/>
                <w:color w:val="000000"/>
                <w:sz w:val="26"/>
                <w:szCs w:val="26"/>
              </w:rPr>
              <w:t>постановлением Администрации МО «</w:t>
            </w:r>
            <w:r w:rsidR="00104D02" w:rsidRPr="00B76998">
              <w:rPr>
                <w:rFonts w:ascii="Times New Roman" w:hAnsi="Times New Roman" w:cs="Times New Roman"/>
                <w:b w:val="0"/>
                <w:color w:val="000000"/>
                <w:sz w:val="26"/>
                <w:szCs w:val="26"/>
              </w:rPr>
              <w:t>Вознесенское</w:t>
            </w:r>
            <w:r w:rsidRPr="00B76998">
              <w:rPr>
                <w:rFonts w:ascii="Times New Roman" w:hAnsi="Times New Roman" w:cs="Times New Roman"/>
                <w:b w:val="0"/>
                <w:color w:val="000000"/>
                <w:sz w:val="26"/>
                <w:szCs w:val="26"/>
              </w:rPr>
              <w:t xml:space="preserve"> городское поселение Подпорожского муниципального района»</w:t>
            </w:r>
          </w:p>
          <w:p w:rsidR="00C64A39" w:rsidRPr="00B76998" w:rsidRDefault="00C64A39" w:rsidP="00B76998">
            <w:pPr>
              <w:pStyle w:val="a9"/>
              <w:ind w:left="0"/>
              <w:jc w:val="right"/>
              <w:rPr>
                <w:rFonts w:ascii="Times New Roman" w:hAnsi="Times New Roman" w:cs="Times New Roman"/>
                <w:b w:val="0"/>
                <w:color w:val="000000"/>
                <w:sz w:val="26"/>
                <w:szCs w:val="26"/>
              </w:rPr>
            </w:pPr>
            <w:r w:rsidRPr="00B76998">
              <w:rPr>
                <w:rFonts w:ascii="Times New Roman" w:hAnsi="Times New Roman" w:cs="Times New Roman"/>
                <w:b w:val="0"/>
                <w:color w:val="000000"/>
                <w:sz w:val="26"/>
                <w:szCs w:val="26"/>
              </w:rPr>
              <w:t xml:space="preserve"> </w:t>
            </w:r>
            <w:proofErr w:type="gramStart"/>
            <w:r w:rsidRPr="00B76998">
              <w:rPr>
                <w:rFonts w:ascii="Times New Roman" w:hAnsi="Times New Roman" w:cs="Times New Roman"/>
                <w:b w:val="0"/>
                <w:color w:val="000000"/>
                <w:sz w:val="26"/>
                <w:szCs w:val="26"/>
              </w:rPr>
              <w:t xml:space="preserve">от  </w:t>
            </w:r>
            <w:r w:rsidR="00104D02" w:rsidRPr="00B76998">
              <w:rPr>
                <w:rFonts w:ascii="Times New Roman" w:hAnsi="Times New Roman" w:cs="Times New Roman"/>
                <w:b w:val="0"/>
                <w:color w:val="000000"/>
                <w:sz w:val="26"/>
                <w:szCs w:val="26"/>
              </w:rPr>
              <w:t>30</w:t>
            </w:r>
            <w:proofErr w:type="gramEnd"/>
            <w:r w:rsidRPr="00B76998">
              <w:rPr>
                <w:rFonts w:ascii="Times New Roman" w:hAnsi="Times New Roman" w:cs="Times New Roman"/>
                <w:b w:val="0"/>
                <w:color w:val="000000"/>
                <w:sz w:val="26"/>
                <w:szCs w:val="26"/>
              </w:rPr>
              <w:t xml:space="preserve"> января 2025 года № </w:t>
            </w:r>
            <w:r w:rsidR="00104D02" w:rsidRPr="00B76998">
              <w:rPr>
                <w:rFonts w:ascii="Times New Roman" w:hAnsi="Times New Roman" w:cs="Times New Roman"/>
                <w:b w:val="0"/>
                <w:color w:val="000000"/>
                <w:sz w:val="26"/>
                <w:szCs w:val="26"/>
              </w:rPr>
              <w:t>16</w:t>
            </w:r>
            <w:r w:rsidRPr="00B76998">
              <w:rPr>
                <w:rFonts w:ascii="Times New Roman" w:hAnsi="Times New Roman" w:cs="Times New Roman"/>
                <w:b w:val="0"/>
                <w:color w:val="000000"/>
                <w:sz w:val="26"/>
                <w:szCs w:val="26"/>
              </w:rPr>
              <w:t xml:space="preserve">  </w:t>
            </w:r>
          </w:p>
          <w:p w:rsidR="00C64A39" w:rsidRPr="00284987" w:rsidRDefault="00C64A39" w:rsidP="00B76998">
            <w:pPr>
              <w:pStyle w:val="a9"/>
              <w:ind w:left="0"/>
              <w:jc w:val="right"/>
              <w:rPr>
                <w:rFonts w:ascii="Times New Roman" w:hAnsi="Times New Roman" w:cs="Times New Roman"/>
                <w:b w:val="0"/>
                <w:color w:val="000000"/>
                <w:sz w:val="28"/>
                <w:szCs w:val="28"/>
              </w:rPr>
            </w:pPr>
            <w:r w:rsidRPr="00B76998">
              <w:rPr>
                <w:rFonts w:ascii="Times New Roman" w:hAnsi="Times New Roman"/>
                <w:b w:val="0"/>
                <w:color w:val="000000"/>
                <w:sz w:val="26"/>
                <w:szCs w:val="26"/>
              </w:rPr>
              <w:t>(приложение)</w:t>
            </w:r>
          </w:p>
        </w:tc>
      </w:tr>
    </w:tbl>
    <w:p w:rsidR="00C64A39" w:rsidRDefault="00C64A39" w:rsidP="007F5069">
      <w:pPr>
        <w:pStyle w:val="ConsPlusNormal"/>
        <w:jc w:val="right"/>
        <w:rPr>
          <w:rFonts w:ascii="Times New Roman" w:hAnsi="Times New Roman" w:cs="Times New Roman"/>
          <w:sz w:val="26"/>
          <w:szCs w:val="26"/>
        </w:rPr>
      </w:pPr>
    </w:p>
    <w:p w:rsidR="007F5069" w:rsidRPr="00C64A39" w:rsidRDefault="007F5069" w:rsidP="00C64A39">
      <w:pPr>
        <w:pStyle w:val="ConsPlusTitlePage"/>
        <w:jc w:val="center"/>
        <w:rPr>
          <w:rFonts w:ascii="Times New Roman" w:hAnsi="Times New Roman" w:cs="Times New Roman"/>
          <w:b/>
          <w:sz w:val="26"/>
          <w:szCs w:val="26"/>
        </w:rPr>
      </w:pPr>
      <w:r w:rsidRPr="00C64A39">
        <w:rPr>
          <w:rFonts w:ascii="Times New Roman" w:hAnsi="Times New Roman" w:cs="Times New Roman"/>
          <w:b/>
          <w:sz w:val="26"/>
          <w:szCs w:val="26"/>
        </w:rPr>
        <w:t>Административный регламент</w:t>
      </w:r>
    </w:p>
    <w:p w:rsidR="007F5069" w:rsidRPr="00C64A39" w:rsidRDefault="007F5069" w:rsidP="00C64A39">
      <w:pPr>
        <w:pStyle w:val="ConsPlusTitlePage"/>
        <w:jc w:val="center"/>
        <w:rPr>
          <w:rFonts w:ascii="Times New Roman" w:hAnsi="Times New Roman" w:cs="Times New Roman"/>
          <w:b/>
          <w:sz w:val="26"/>
          <w:szCs w:val="26"/>
        </w:rPr>
      </w:pPr>
      <w:r w:rsidRPr="00C64A39">
        <w:rPr>
          <w:rFonts w:ascii="Times New Roman" w:hAnsi="Times New Roman" w:cs="Times New Roman"/>
          <w:b/>
          <w:sz w:val="26"/>
          <w:szCs w:val="26"/>
        </w:rPr>
        <w:t>по предоставлению муниципальной услуги</w:t>
      </w:r>
    </w:p>
    <w:p w:rsidR="00C64A39" w:rsidRPr="00C64A39" w:rsidRDefault="00C64A39" w:rsidP="00C64A39">
      <w:pPr>
        <w:pStyle w:val="ConsPlusTitlePage"/>
        <w:jc w:val="center"/>
        <w:rPr>
          <w:rFonts w:ascii="Times New Roman" w:hAnsi="Times New Roman" w:cs="Times New Roman"/>
          <w:b/>
          <w:sz w:val="26"/>
          <w:szCs w:val="26"/>
        </w:rPr>
      </w:pPr>
      <w:r w:rsidRPr="00C64A39">
        <w:rPr>
          <w:rFonts w:ascii="Times New Roman" w:hAnsi="Times New Roman" w:cs="Times New Roman"/>
          <w:b/>
          <w:sz w:val="26"/>
          <w:szCs w:val="26"/>
        </w:rPr>
        <w:t xml:space="preserve">по  утверждению документации по планировке территории </w:t>
      </w:r>
    </w:p>
    <w:p w:rsidR="00C64A39" w:rsidRPr="00C64A39" w:rsidRDefault="00C64A39" w:rsidP="00C64A39">
      <w:pPr>
        <w:pStyle w:val="ConsPlusTitle"/>
        <w:jc w:val="center"/>
        <w:outlineLvl w:val="1"/>
        <w:rPr>
          <w:rFonts w:ascii="Times New Roman" w:hAnsi="Times New Roman" w:cs="Times New Roman"/>
          <w:sz w:val="26"/>
          <w:szCs w:val="26"/>
        </w:rPr>
      </w:pPr>
    </w:p>
    <w:p w:rsidR="00C64A39" w:rsidRPr="00C64A39" w:rsidRDefault="00C64A39" w:rsidP="00C64A39">
      <w:pPr>
        <w:pStyle w:val="ConsPlusTitle"/>
        <w:jc w:val="center"/>
        <w:outlineLvl w:val="1"/>
        <w:rPr>
          <w:rFonts w:ascii="Times New Roman" w:hAnsi="Times New Roman" w:cs="Times New Roman"/>
          <w:sz w:val="26"/>
          <w:szCs w:val="26"/>
        </w:rPr>
      </w:pPr>
      <w:r w:rsidRPr="00C64A39">
        <w:rPr>
          <w:rFonts w:ascii="Times New Roman" w:hAnsi="Times New Roman" w:cs="Times New Roman"/>
          <w:sz w:val="26"/>
          <w:szCs w:val="26"/>
          <w:lang w:val="en-US"/>
        </w:rPr>
        <w:t>I</w:t>
      </w:r>
      <w:r w:rsidRPr="00C64A39">
        <w:rPr>
          <w:rFonts w:ascii="Times New Roman" w:hAnsi="Times New Roman" w:cs="Times New Roman"/>
          <w:sz w:val="26"/>
          <w:szCs w:val="26"/>
        </w:rPr>
        <w:t>. Общие положения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1.1. 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6">
        <w:r w:rsidRPr="00C64A39">
          <w:rPr>
            <w:rFonts w:ascii="Times New Roman" w:hAnsi="Times New Roman" w:cs="Times New Roman"/>
            <w:sz w:val="26"/>
            <w:szCs w:val="26"/>
          </w:rPr>
          <w:t>частях 5</w:t>
        </w:r>
      </w:hyperlink>
      <w:r w:rsidRPr="00C64A39">
        <w:rPr>
          <w:rFonts w:ascii="Times New Roman" w:hAnsi="Times New Roman" w:cs="Times New Roman"/>
          <w:sz w:val="26"/>
          <w:szCs w:val="26"/>
        </w:rPr>
        <w:t xml:space="preserve"> - </w:t>
      </w:r>
      <w:hyperlink r:id="rId7">
        <w:r w:rsidRPr="00C64A39">
          <w:rPr>
            <w:rFonts w:ascii="Times New Roman" w:hAnsi="Times New Roman" w:cs="Times New Roman"/>
            <w:sz w:val="26"/>
            <w:szCs w:val="26"/>
          </w:rPr>
          <w:t>5.2 статьи 45</w:t>
        </w:r>
      </w:hyperlink>
      <w:r w:rsidRPr="00C64A39">
        <w:rPr>
          <w:rFonts w:ascii="Times New Roman" w:hAnsi="Times New Roman" w:cs="Times New Roman"/>
          <w:sz w:val="26"/>
          <w:szCs w:val="26"/>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r w:rsidRPr="00C64A39">
        <w:rPr>
          <w:rFonts w:ascii="Times New Roman" w:eastAsiaTheme="minorHAnsi" w:hAnsi="Times New Roman"/>
          <w:sz w:val="26"/>
          <w:szCs w:val="26"/>
          <w:lang w:eastAsia="en-US"/>
        </w:rPr>
        <w:t>муниципального округа,</w:t>
      </w:r>
      <w:r w:rsidRPr="00C64A39">
        <w:rPr>
          <w:rFonts w:ascii="Times New Roman" w:hAnsi="Times New Roman" w:cs="Times New Roman"/>
          <w:b/>
          <w:sz w:val="26"/>
          <w:szCs w:val="26"/>
        </w:rPr>
        <w:t xml:space="preserve"> </w:t>
      </w:r>
      <w:r w:rsidRPr="00C64A39">
        <w:rPr>
          <w:rFonts w:ascii="Times New Roman" w:hAnsi="Times New Roman" w:cs="Times New Roman"/>
          <w:sz w:val="26"/>
          <w:szCs w:val="26"/>
        </w:rPr>
        <w:t>на основании решений органов местного самоуправления (далее – муниципальная услуга).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На основании </w:t>
      </w:r>
      <w:hyperlink r:id="rId8">
        <w:r w:rsidRPr="00C64A39">
          <w:rPr>
            <w:rFonts w:ascii="Times New Roman" w:hAnsi="Times New Roman" w:cs="Times New Roman"/>
            <w:sz w:val="26"/>
            <w:szCs w:val="26"/>
          </w:rPr>
          <w:t>статьи 8</w:t>
        </w:r>
      </w:hyperlink>
      <w:r w:rsidRPr="00C64A39">
        <w:rPr>
          <w:rFonts w:ascii="Times New Roman" w:hAnsi="Times New Roman" w:cs="Times New Roman"/>
          <w:sz w:val="26"/>
          <w:szCs w:val="26"/>
        </w:rPr>
        <w:t xml:space="preserve"> Федерального закона от 10 июля 2023 года N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случае, если решение о подготовке документации по планировке территории, решение о внесении изменений в такую документацию приняты до 1 сентября 2024 года,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с порядком утверждения такой документации, действовавшим до 1 сентября 2024 года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C64A39" w:rsidRPr="00C64A39" w:rsidRDefault="00C64A39" w:rsidP="00C64A39">
      <w:pPr>
        <w:pStyle w:val="ConsPlusNormal"/>
        <w:ind w:firstLine="709"/>
        <w:jc w:val="both"/>
        <w:rPr>
          <w:rFonts w:ascii="Times New Roman" w:hAnsi="Times New Roman" w:cs="Times New Roman"/>
          <w:sz w:val="26"/>
          <w:szCs w:val="26"/>
        </w:rPr>
      </w:pPr>
      <w:bookmarkStart w:id="1" w:name="P63"/>
      <w:bookmarkEnd w:id="1"/>
      <w:r w:rsidRPr="00C64A39">
        <w:rPr>
          <w:rFonts w:ascii="Times New Roman" w:hAnsi="Times New Roman" w:cs="Times New Roman"/>
          <w:sz w:val="26"/>
          <w:szCs w:val="26"/>
        </w:rPr>
        <w:t xml:space="preserve">1.2. Заявителями, имеющими право на получение муниципальной услуги, являются юридические и физические лица, на основании обращения которых принято решение о подготовке документации по планировке территории, а также лица, указанные в </w:t>
      </w:r>
      <w:hyperlink r:id="rId9">
        <w:r w:rsidRPr="00C64A39">
          <w:rPr>
            <w:rFonts w:ascii="Times New Roman" w:hAnsi="Times New Roman" w:cs="Times New Roman"/>
            <w:sz w:val="26"/>
            <w:szCs w:val="26"/>
          </w:rPr>
          <w:t>части 1.1 статьи 45</w:t>
        </w:r>
      </w:hyperlink>
      <w:r w:rsidRPr="00C64A39">
        <w:rPr>
          <w:rFonts w:ascii="Times New Roman" w:hAnsi="Times New Roman" w:cs="Times New Roman"/>
          <w:sz w:val="26"/>
          <w:szCs w:val="26"/>
        </w:rPr>
        <w:t xml:space="preserve"> Градостроительного кодекса Российской Федерации (далее - Заявитель).</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В качестве уполномоченного представителя заявителя может быть лицо, указанное в </w:t>
      </w:r>
      <w:hyperlink r:id="rId10">
        <w:r w:rsidRPr="00C64A39">
          <w:rPr>
            <w:rFonts w:ascii="Times New Roman" w:hAnsi="Times New Roman" w:cs="Times New Roman"/>
            <w:sz w:val="26"/>
            <w:szCs w:val="26"/>
          </w:rPr>
          <w:t>части 2 статьи 5</w:t>
        </w:r>
      </w:hyperlink>
      <w:r w:rsidRPr="00C64A39">
        <w:rPr>
          <w:rFonts w:ascii="Times New Roman" w:hAnsi="Times New Roman" w:cs="Times New Roman"/>
          <w:sz w:val="26"/>
          <w:szCs w:val="26"/>
        </w:rPr>
        <w:t xml:space="preserve"> Федерального закона от 27 июля 2010 года N 210-ФЗ "Об организации предоставления государственных и муниципальных услуг".</w:t>
      </w:r>
    </w:p>
    <w:p w:rsidR="007F5069" w:rsidRPr="00C64A39" w:rsidRDefault="007F5069" w:rsidP="00C64A39">
      <w:pPr>
        <w:pStyle w:val="ConsPlusNormal"/>
        <w:rPr>
          <w:rFonts w:ascii="Times New Roman" w:hAnsi="Times New Roman" w:cs="Times New Roman"/>
          <w:sz w:val="26"/>
          <w:szCs w:val="26"/>
        </w:rPr>
      </w:pPr>
    </w:p>
    <w:p w:rsidR="007F5069" w:rsidRPr="00C64A39" w:rsidRDefault="007F5069" w:rsidP="00C64A39">
      <w:pPr>
        <w:pStyle w:val="ConsPlusTitle"/>
        <w:jc w:val="center"/>
        <w:outlineLvl w:val="2"/>
        <w:rPr>
          <w:rFonts w:ascii="Times New Roman" w:hAnsi="Times New Roman" w:cs="Times New Roman"/>
          <w:sz w:val="26"/>
          <w:szCs w:val="26"/>
        </w:rPr>
      </w:pPr>
      <w:r w:rsidRPr="00C64A39">
        <w:rPr>
          <w:rFonts w:ascii="Times New Roman" w:hAnsi="Times New Roman" w:cs="Times New Roman"/>
          <w:sz w:val="26"/>
          <w:szCs w:val="26"/>
        </w:rPr>
        <w:lastRenderedPageBreak/>
        <w:t>Порядок информирования о предоставлении</w:t>
      </w:r>
    </w:p>
    <w:p w:rsidR="007F5069" w:rsidRPr="00C64A39" w:rsidRDefault="007F5069" w:rsidP="00C64A39">
      <w:pPr>
        <w:pStyle w:val="ConsPlusTitle"/>
        <w:jc w:val="center"/>
        <w:rPr>
          <w:rFonts w:ascii="Times New Roman" w:hAnsi="Times New Roman" w:cs="Times New Roman"/>
          <w:sz w:val="26"/>
          <w:szCs w:val="26"/>
        </w:rPr>
      </w:pPr>
      <w:r w:rsidRPr="00C64A39">
        <w:rPr>
          <w:rFonts w:ascii="Times New Roman" w:hAnsi="Times New Roman" w:cs="Times New Roman"/>
          <w:sz w:val="26"/>
          <w:szCs w:val="26"/>
        </w:rPr>
        <w:t>муниципальной услуги</w:t>
      </w:r>
    </w:p>
    <w:p w:rsidR="007F5069" w:rsidRPr="00C64A39" w:rsidRDefault="007F5069" w:rsidP="00C64A39">
      <w:pPr>
        <w:pStyle w:val="ConsPlusNormal"/>
        <w:rPr>
          <w:rFonts w:ascii="Times New Roman" w:hAnsi="Times New Roman" w:cs="Times New Roman"/>
          <w:sz w:val="26"/>
          <w:szCs w:val="26"/>
        </w:rPr>
      </w:pPr>
    </w:p>
    <w:p w:rsidR="007F5069" w:rsidRPr="00C64A39" w:rsidRDefault="007F506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1.3. Информация о месте нахождения органов местного самоуправления Ленинградской области в лице администраций МО «</w:t>
      </w:r>
      <w:r w:rsidR="00104D02">
        <w:rPr>
          <w:rFonts w:ascii="Times New Roman" w:hAnsi="Times New Roman" w:cs="Times New Roman"/>
          <w:sz w:val="26"/>
          <w:szCs w:val="26"/>
        </w:rPr>
        <w:t>Вознесенское</w:t>
      </w:r>
      <w:r w:rsidRPr="00C64A39">
        <w:rPr>
          <w:rFonts w:ascii="Times New Roman" w:hAnsi="Times New Roman" w:cs="Times New Roman"/>
          <w:sz w:val="26"/>
          <w:szCs w:val="26"/>
        </w:rPr>
        <w:t xml:space="preserve"> городское поселение Подпорожского муниципального района Ленинградской области» (далее - ОМСУ, Администрация), предоставляющих муниципальную услугу (далее - сведения информационного характера), размещается:</w:t>
      </w:r>
    </w:p>
    <w:p w:rsidR="007F5069" w:rsidRPr="00C64A39" w:rsidRDefault="007F506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F5069" w:rsidRPr="00C64A39" w:rsidRDefault="007F5069" w:rsidP="00C64A39">
      <w:pPr>
        <w:pStyle w:val="ConsPlusNormal"/>
        <w:ind w:firstLine="709"/>
        <w:jc w:val="both"/>
        <w:rPr>
          <w:rFonts w:ascii="Times New Roman" w:eastAsia="Times New Roman" w:hAnsi="Times New Roman" w:cs="Times New Roman"/>
          <w:sz w:val="26"/>
          <w:szCs w:val="26"/>
        </w:rPr>
      </w:pPr>
      <w:r w:rsidRPr="00C64A39">
        <w:rPr>
          <w:rFonts w:ascii="Times New Roman" w:hAnsi="Times New Roman" w:cs="Times New Roman"/>
          <w:sz w:val="26"/>
          <w:szCs w:val="26"/>
        </w:rPr>
        <w:t xml:space="preserve">на сайте  </w:t>
      </w:r>
      <w:r w:rsidRPr="00C64A39">
        <w:rPr>
          <w:rFonts w:ascii="Times New Roman" w:eastAsia="Times New Roman" w:hAnsi="Times New Roman" w:cs="Times New Roman"/>
          <w:sz w:val="26"/>
          <w:szCs w:val="26"/>
        </w:rPr>
        <w:t xml:space="preserve">администрации </w:t>
      </w:r>
      <w:hyperlink r:id="rId11" w:history="1">
        <w:r w:rsidR="00104D02" w:rsidRPr="0006562F">
          <w:rPr>
            <w:rStyle w:val="a5"/>
            <w:rFonts w:ascii="Times New Roman" w:eastAsia="Times New Roman" w:hAnsi="Times New Roman" w:cs="Times New Roman"/>
            <w:sz w:val="26"/>
            <w:szCs w:val="26"/>
          </w:rPr>
          <w:t>https://</w:t>
        </w:r>
        <w:r w:rsidR="00104D02" w:rsidRPr="0006562F">
          <w:rPr>
            <w:rStyle w:val="a5"/>
            <w:rFonts w:ascii="Times New Roman" w:eastAsia="Times New Roman" w:hAnsi="Times New Roman" w:cs="Times New Roman"/>
            <w:sz w:val="26"/>
            <w:szCs w:val="26"/>
            <w:lang w:val="en-US"/>
          </w:rPr>
          <w:t>admvoznesenie</w:t>
        </w:r>
        <w:r w:rsidR="00104D02" w:rsidRPr="0006562F">
          <w:rPr>
            <w:rStyle w:val="a5"/>
            <w:rFonts w:ascii="Times New Roman" w:eastAsia="Times New Roman" w:hAnsi="Times New Roman" w:cs="Times New Roman"/>
            <w:sz w:val="26"/>
            <w:szCs w:val="26"/>
          </w:rPr>
          <w:t>.ru/</w:t>
        </w:r>
      </w:hyperlink>
      <w:r w:rsidRPr="00C64A39">
        <w:rPr>
          <w:rFonts w:ascii="Times New Roman" w:eastAsia="Times New Roman" w:hAnsi="Times New Roman" w:cs="Times New Roman"/>
          <w:sz w:val="26"/>
          <w:szCs w:val="26"/>
        </w:rPr>
        <w:t>;</w:t>
      </w:r>
    </w:p>
    <w:p w:rsidR="007F5069" w:rsidRPr="00C64A39" w:rsidRDefault="007F506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C64A39">
        <w:rPr>
          <w:rFonts w:ascii="Times New Roman" w:hAnsi="Times New Roman" w:cs="Times New Roman"/>
          <w:sz w:val="26"/>
          <w:szCs w:val="26"/>
        </w:rPr>
        <w:br/>
        <w:t>и муниципальных услуг» (далее - ГБУ ЛО «МФЦ», МФЦ): http://mfc47.ru/;</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на Едином портале государственных услуг (далее - ЕПГУ) </w:t>
      </w:r>
      <w:hyperlink r:id="rId12">
        <w:r w:rsidRPr="00C64A39">
          <w:rPr>
            <w:rFonts w:ascii="Times New Roman" w:hAnsi="Times New Roman" w:cs="Times New Roman"/>
            <w:sz w:val="26"/>
            <w:szCs w:val="26"/>
          </w:rPr>
          <w:t>www.gosuslugi.ru</w:t>
        </w:r>
      </w:hyperlink>
      <w:r w:rsidRPr="00C64A39">
        <w:rPr>
          <w:rFonts w:ascii="Times New Roman" w:hAnsi="Times New Roman" w:cs="Times New Roman"/>
          <w:sz w:val="26"/>
          <w:szCs w:val="26"/>
        </w:rPr>
        <w:t xml:space="preserve"> (после начала предоставления муниципальной услуги в электронной форме);</w:t>
      </w:r>
    </w:p>
    <w:p w:rsidR="007F5069" w:rsidRPr="00C64A39" w:rsidRDefault="007F5069" w:rsidP="00C64A3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в государственной информационной системе «Реестр государственных </w:t>
      </w:r>
      <w:r w:rsidRPr="00C64A39">
        <w:rPr>
          <w:rFonts w:ascii="Times New Roman" w:hAnsi="Times New Roman" w:cs="Times New Roman"/>
          <w:sz w:val="26"/>
          <w:szCs w:val="26"/>
        </w:rPr>
        <w:br/>
        <w:t>и муниципальных услуг (функций) Ленинградской области» (далее - Реестр).</w:t>
      </w:r>
    </w:p>
    <w:p w:rsidR="007F5069" w:rsidRPr="00C64A39" w:rsidRDefault="007F5069" w:rsidP="00C64A39">
      <w:pPr>
        <w:pStyle w:val="ConsPlusTitle"/>
        <w:ind w:firstLine="709"/>
        <w:jc w:val="both"/>
        <w:outlineLvl w:val="1"/>
        <w:rPr>
          <w:rFonts w:ascii="Times New Roman" w:hAnsi="Times New Roman" w:cs="Times New Roman"/>
          <w:sz w:val="26"/>
          <w:szCs w:val="26"/>
        </w:rPr>
      </w:pPr>
    </w:p>
    <w:p w:rsidR="00C64A39" w:rsidRPr="00C64A39" w:rsidRDefault="00C64A39" w:rsidP="00C64A39">
      <w:pPr>
        <w:pStyle w:val="ConsPlusTitle"/>
        <w:jc w:val="center"/>
        <w:outlineLvl w:val="1"/>
        <w:rPr>
          <w:rFonts w:ascii="Times New Roman" w:hAnsi="Times New Roman" w:cs="Times New Roman"/>
          <w:sz w:val="26"/>
          <w:szCs w:val="26"/>
        </w:rPr>
      </w:pPr>
      <w:r w:rsidRPr="00C64A39">
        <w:rPr>
          <w:rFonts w:ascii="Times New Roman" w:hAnsi="Times New Roman" w:cs="Times New Roman"/>
          <w:sz w:val="26"/>
          <w:szCs w:val="26"/>
        </w:rPr>
        <w:t>II. Стандарт предоставления муниципальной услуги</w:t>
      </w:r>
    </w:p>
    <w:p w:rsidR="00C64A39" w:rsidRPr="00C64A39" w:rsidRDefault="00C64A39" w:rsidP="00C64A39">
      <w:pPr>
        <w:pStyle w:val="ConsPlusNormal"/>
        <w:ind w:firstLine="540"/>
        <w:jc w:val="both"/>
        <w:rPr>
          <w:rFonts w:ascii="Times New Roman" w:hAnsi="Times New Roman" w:cs="Times New Roman"/>
          <w:sz w:val="26"/>
          <w:szCs w:val="26"/>
        </w:rPr>
      </w:pP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 Полное наименование муниципальной услуги: муниципальная услуга по утверждению документации по планировке территории.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Сокращенное наименование муниципальной услуги: не устанавливается.</w:t>
      </w:r>
    </w:p>
    <w:p w:rsidR="007F5069" w:rsidRPr="00C64A39" w:rsidRDefault="00C64A39" w:rsidP="00C64A39">
      <w:pPr>
        <w:pStyle w:val="ConsPlusNormal"/>
        <w:ind w:firstLine="709"/>
        <w:jc w:val="both"/>
        <w:rPr>
          <w:rFonts w:ascii="Times New Roman" w:eastAsia="Times New Roman" w:hAnsi="Times New Roman" w:cs="Times New Roman"/>
          <w:sz w:val="26"/>
          <w:szCs w:val="26"/>
        </w:rPr>
      </w:pPr>
      <w:bookmarkStart w:id="2" w:name="P113"/>
      <w:bookmarkEnd w:id="2"/>
      <w:r>
        <w:rPr>
          <w:rFonts w:ascii="Times New Roman" w:hAnsi="Times New Roman" w:cs="Times New Roman"/>
          <w:sz w:val="26"/>
          <w:szCs w:val="26"/>
        </w:rPr>
        <w:t>2</w:t>
      </w:r>
      <w:r w:rsidR="007F5069" w:rsidRPr="00C64A39">
        <w:rPr>
          <w:rFonts w:ascii="Times New Roman" w:hAnsi="Times New Roman" w:cs="Times New Roman"/>
          <w:sz w:val="26"/>
          <w:szCs w:val="26"/>
        </w:rPr>
        <w:t xml:space="preserve">.2. Муниципальную услугу предоставляет </w:t>
      </w:r>
      <w:r w:rsidR="00104D02">
        <w:rPr>
          <w:rFonts w:ascii="Times New Roman" w:eastAsia="Times New Roman" w:hAnsi="Times New Roman" w:cs="Times New Roman"/>
          <w:sz w:val="26"/>
          <w:szCs w:val="26"/>
        </w:rPr>
        <w:t>Администрация МО «Вознесенско</w:t>
      </w:r>
      <w:r w:rsidR="007F5069" w:rsidRPr="00C64A39">
        <w:rPr>
          <w:rFonts w:ascii="Times New Roman" w:eastAsia="Times New Roman" w:hAnsi="Times New Roman" w:cs="Times New Roman"/>
          <w:sz w:val="26"/>
          <w:szCs w:val="26"/>
        </w:rPr>
        <w:t xml:space="preserve">е городское поселение Подпорожского муниципального района Ленинградской области», посредством структурного подразделения Администрации, ответственного за предоставление муниципальной услуги –  </w:t>
      </w:r>
      <w:r w:rsidR="007F5069" w:rsidRPr="00C64A39">
        <w:rPr>
          <w:rFonts w:ascii="Times New Roman" w:hAnsi="Times New Roman" w:cs="Times New Roman"/>
          <w:sz w:val="26"/>
          <w:szCs w:val="26"/>
        </w:rPr>
        <w:t>отдел по управлению муниципальным имуществом, земельным и общим вопросам Администрации муниципального образования «</w:t>
      </w:r>
      <w:r w:rsidR="00104D02">
        <w:rPr>
          <w:rFonts w:ascii="Times New Roman" w:eastAsia="Times New Roman" w:hAnsi="Times New Roman" w:cs="Times New Roman"/>
          <w:sz w:val="26"/>
          <w:szCs w:val="26"/>
        </w:rPr>
        <w:t>В</w:t>
      </w:r>
      <w:r w:rsidR="00B76998">
        <w:rPr>
          <w:rFonts w:ascii="Times New Roman" w:eastAsia="Times New Roman" w:hAnsi="Times New Roman" w:cs="Times New Roman"/>
          <w:sz w:val="26"/>
          <w:szCs w:val="26"/>
        </w:rPr>
        <w:t>ознесенское</w:t>
      </w:r>
      <w:r w:rsidR="007F5069" w:rsidRPr="00C64A39">
        <w:rPr>
          <w:rFonts w:ascii="Times New Roman" w:hAnsi="Times New Roman" w:cs="Times New Roman"/>
          <w:sz w:val="26"/>
          <w:szCs w:val="26"/>
        </w:rPr>
        <w:t xml:space="preserve"> городское поселение Подпорожского муниципального района Ленинградской области».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Заявление о предоставлении муниципальной услуги с комплектом документов принимается: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1) при личной явке в Администрации;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 без личной явки в электронной форме через личный кабинет заявителя на ЕПГУ (после начала предоставления услуги в электронной форме);</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2.2.1. Заявитель может записаться на прием в МФЦ для подачи заявления о предоставлении муниципальной услуги следующими способами: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1) посредством ЕПГУ (после начала предоставления услуги в электронной форме);</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 по телефону;</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 посредством сайта МФЦ.</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Для записи заявитель выбирает любые свободные для приема дату и время в </w:t>
      </w:r>
      <w:r w:rsidRPr="00C64A39">
        <w:rPr>
          <w:rFonts w:ascii="Times New Roman" w:hAnsi="Times New Roman" w:cs="Times New Roman"/>
          <w:sz w:val="26"/>
          <w:szCs w:val="26"/>
        </w:rPr>
        <w:lastRenderedPageBreak/>
        <w:t>пределах установленного в МФЦ графика приема заявителей.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2.2.2.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3">
        <w:r w:rsidRPr="00C64A39">
          <w:rPr>
            <w:rFonts w:ascii="Times New Roman" w:hAnsi="Times New Roman" w:cs="Times New Roman"/>
            <w:sz w:val="26"/>
            <w:szCs w:val="26"/>
          </w:rPr>
          <w:t>законом</w:t>
        </w:r>
      </w:hyperlink>
      <w:r w:rsidRPr="00C64A39">
        <w:rPr>
          <w:rFonts w:ascii="Times New Roman" w:hAnsi="Times New Roman" w:cs="Times New Roman"/>
          <w:sz w:val="26"/>
          <w:szCs w:val="26"/>
        </w:rPr>
        <w:t xml:space="preserve"> от 27 июля 2010 года N 210-ФЗ "Об организации предоставления государственных и муниципальных услуг" (далее - Федеральный закон N 210-ФЗ) (при наличии технической возможности).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2.3. Результатом предоставления муниципальной услуги является один из следующих документов:</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1) уведомление заявителя об утверждении документации по планировке территории (далее - Документация);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2) письмо Администрации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w:t>
      </w:r>
      <w:hyperlink r:id="rId14">
        <w:r w:rsidRPr="00C64A39">
          <w:rPr>
            <w:rFonts w:ascii="Times New Roman" w:hAnsi="Times New Roman" w:cs="Times New Roman"/>
            <w:sz w:val="26"/>
            <w:szCs w:val="26"/>
          </w:rPr>
          <w:t>кодексом</w:t>
        </w:r>
      </w:hyperlink>
      <w:r w:rsidRPr="00C64A39">
        <w:rPr>
          <w:rFonts w:ascii="Times New Roman" w:hAnsi="Times New Roman" w:cs="Times New Roman"/>
          <w:sz w:val="26"/>
          <w:szCs w:val="26"/>
        </w:rPr>
        <w:t xml:space="preserve"> Российской Федерации, а в период до 1 января 2025 года - за исключением случаев, установленных </w:t>
      </w:r>
      <w:hyperlink r:id="rId15">
        <w:r w:rsidRPr="00C64A39">
          <w:rPr>
            <w:rFonts w:ascii="Times New Roman" w:hAnsi="Times New Roman" w:cs="Times New Roman"/>
            <w:sz w:val="26"/>
            <w:szCs w:val="26"/>
          </w:rPr>
          <w:t>постановлением</w:t>
        </w:r>
      </w:hyperlink>
      <w:r w:rsidRPr="00C64A39">
        <w:rPr>
          <w:rFonts w:ascii="Times New Roman" w:hAnsi="Times New Roman" w:cs="Times New Roman"/>
          <w:sz w:val="26"/>
          <w:szCs w:val="26"/>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 письмо Администрации в адрес заявителя с информацией об отказе в предоставлении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Заявитель вправе выбрать один из следующих способов предоставления результата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1) при личной явке в Администрацию;</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 без личной явки путем направления результата услуги заявителю посредством ЕПГУ (после начала предоставления услуги в электронной форме);</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 при личной явке в МФЦ.</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16">
        <w:r w:rsidRPr="00C64A39">
          <w:rPr>
            <w:rFonts w:ascii="Times New Roman" w:hAnsi="Times New Roman" w:cs="Times New Roman"/>
            <w:sz w:val="26"/>
            <w:szCs w:val="26"/>
          </w:rPr>
          <w:t>частью 3 статьи 5</w:t>
        </w:r>
      </w:hyperlink>
      <w:r w:rsidRPr="00C64A39">
        <w:rPr>
          <w:rFonts w:ascii="Times New Roman" w:hAnsi="Times New Roman" w:cs="Times New Roman"/>
          <w:sz w:val="26"/>
          <w:szCs w:val="26"/>
        </w:rPr>
        <w:t xml:space="preserve"> Федерального закона от 27 июля 2010 года N 210-ФЗ "Об организации предоставления государственных и муниципальных услуг".</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2.4. Муниципальная услуга предоставляется в срок, не превышающий 15 рабочих дней со дня поступления Документации в Администрацию, в случае установленного законодательством отсутствия необходимости проведения общественных обсуждений или публичных слушаний.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2.4.1. В случае необходимости проведения общественных обсуждений или публичных слушаний предоставление муниципальной услуги приостанавливается на срок до дня поступления в Администрацию от организатора общественных обсуждений или публичных слушаний заключения о результатах общественных обсуждений или публичных слушаний в отношении Документации.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2.4.2. Дальнейшее предоставление муниципальной услуги осуществляется в срок, не превышающий 15 рабочих дней со дня поступления в Администрацию документов, указанных в пункте 2.4.1.</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2.5.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в информационно-телекоммуникационной сети Интернет и в Реестре.</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Для получения муниципальной услуги заявители представляют следующие документы:</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1) </w:t>
      </w:r>
      <w:hyperlink w:anchor="P403">
        <w:r w:rsidRPr="00C64A39">
          <w:rPr>
            <w:rFonts w:ascii="Times New Roman" w:hAnsi="Times New Roman" w:cs="Times New Roman"/>
            <w:sz w:val="26"/>
            <w:szCs w:val="26"/>
          </w:rPr>
          <w:t>заявление</w:t>
        </w:r>
      </w:hyperlink>
      <w:r w:rsidRPr="00C64A39">
        <w:rPr>
          <w:rFonts w:ascii="Times New Roman" w:hAnsi="Times New Roman" w:cs="Times New Roman"/>
          <w:sz w:val="26"/>
          <w:szCs w:val="26"/>
        </w:rPr>
        <w:t xml:space="preserve"> о предоставлении муниципальной услуги по форме согласно приложению 1 к настоящему регламенту (к комплекту документов на бумажном носителе приобщается оригинал документа);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2) документы, удостоверяющие личность заявителя, представителя заявителя в случае, если от имени заявителя за предоставлением муниципальной услуги обращается его представитель: паспорт гражданина Российской Федерации, паспорт гражданина СССР, временное </w:t>
      </w:r>
      <w:hyperlink r:id="rId17">
        <w:r w:rsidRPr="00C64A39">
          <w:rPr>
            <w:rFonts w:ascii="Times New Roman" w:hAnsi="Times New Roman" w:cs="Times New Roman"/>
            <w:sz w:val="26"/>
            <w:szCs w:val="26"/>
          </w:rPr>
          <w:t>удостоверение</w:t>
        </w:r>
      </w:hyperlink>
      <w:r w:rsidRPr="00C64A39">
        <w:rPr>
          <w:rFonts w:ascii="Times New Roman" w:hAnsi="Times New Roman" w:cs="Times New Roman"/>
          <w:sz w:val="26"/>
          <w:szCs w:val="26"/>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 и удостоверение беженца, - в случае идентификации </w:t>
      </w:r>
      <w:r w:rsidRPr="00C64A39">
        <w:rPr>
          <w:rFonts w:ascii="Times New Roman" w:hAnsi="Times New Roman" w:cs="Times New Roman"/>
          <w:sz w:val="26"/>
          <w:szCs w:val="26"/>
        </w:rPr>
        <w:lastRenderedPageBreak/>
        <w:t>личности гражданина на основании документа, удостоверяющего личность (к комплекту документов на бумажном носителе приобщается копия документа);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(к комплекту документов на бумажном носителе приобщается копия документа);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18">
        <w:r w:rsidRPr="00C64A39">
          <w:rPr>
            <w:rFonts w:ascii="Times New Roman" w:hAnsi="Times New Roman" w:cs="Times New Roman"/>
            <w:sz w:val="26"/>
            <w:szCs w:val="26"/>
          </w:rPr>
          <w:t>части 2 статьи 47</w:t>
        </w:r>
      </w:hyperlink>
      <w:r w:rsidRPr="00C64A39">
        <w:rPr>
          <w:rFonts w:ascii="Times New Roman" w:hAnsi="Times New Roman" w:cs="Times New Roman"/>
          <w:sz w:val="26"/>
          <w:szCs w:val="26"/>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19">
        <w:r w:rsidRPr="00C64A39">
          <w:rPr>
            <w:rFonts w:ascii="Times New Roman" w:hAnsi="Times New Roman" w:cs="Times New Roman"/>
            <w:sz w:val="26"/>
            <w:szCs w:val="26"/>
          </w:rPr>
          <w:t>Правилами</w:t>
        </w:r>
      </w:hyperlink>
      <w:r w:rsidRPr="00C64A39">
        <w:rPr>
          <w:rFonts w:ascii="Times New Roman" w:hAnsi="Times New Roman" w:cs="Times New Roman"/>
          <w:sz w:val="26"/>
          <w:szCs w:val="26"/>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6) в случае если документация по планировке территории подготовлена на основании решения лица, указанного в </w:t>
      </w:r>
      <w:hyperlink r:id="rId20">
        <w:r w:rsidRPr="00C64A39">
          <w:rPr>
            <w:rFonts w:ascii="Times New Roman" w:hAnsi="Times New Roman" w:cs="Times New Roman"/>
            <w:sz w:val="26"/>
            <w:szCs w:val="26"/>
          </w:rPr>
          <w:t>части 1.1 статьи 45</w:t>
        </w:r>
      </w:hyperlink>
      <w:r w:rsidRPr="00C64A39">
        <w:rPr>
          <w:rFonts w:ascii="Times New Roman" w:hAnsi="Times New Roman" w:cs="Times New Roman"/>
          <w:sz w:val="26"/>
          <w:szCs w:val="26"/>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7) уведомление о результатах согласования согласующих органов, владельцев автомобильных дорог и (или) предусмотренные </w:t>
      </w:r>
      <w:hyperlink r:id="rId21">
        <w:r w:rsidRPr="00C64A39">
          <w:rPr>
            <w:rFonts w:ascii="Times New Roman" w:hAnsi="Times New Roman" w:cs="Times New Roman"/>
            <w:sz w:val="26"/>
            <w:szCs w:val="26"/>
          </w:rPr>
          <w:t>пунктом 25</w:t>
        </w:r>
      </w:hyperlink>
      <w:r w:rsidRPr="00C64A39">
        <w:rPr>
          <w:rFonts w:ascii="Times New Roman" w:hAnsi="Times New Roman" w:cs="Times New Roman"/>
          <w:sz w:val="26"/>
          <w:szCs w:val="26"/>
        </w:rPr>
        <w:t xml:space="preserve">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утвержденных постановлением Правительства Российской Федерации от 2 февраля 2024 года N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r:id="rId22">
        <w:r w:rsidRPr="00C64A39">
          <w:rPr>
            <w:rFonts w:ascii="Times New Roman" w:hAnsi="Times New Roman" w:cs="Times New Roman"/>
            <w:sz w:val="26"/>
            <w:szCs w:val="26"/>
          </w:rPr>
          <w:t>пункте 22</w:t>
        </w:r>
      </w:hyperlink>
      <w:r w:rsidRPr="00C64A39">
        <w:rPr>
          <w:rFonts w:ascii="Times New Roman" w:hAnsi="Times New Roman" w:cs="Times New Roman"/>
          <w:sz w:val="26"/>
          <w:szCs w:val="26"/>
        </w:rPr>
        <w:t xml:space="preserve">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C64A39" w:rsidRPr="00C64A39" w:rsidRDefault="00C64A39" w:rsidP="00C64A39">
      <w:pPr>
        <w:pStyle w:val="ConsPlusNormal"/>
        <w:ind w:firstLine="709"/>
        <w:jc w:val="both"/>
        <w:rPr>
          <w:rFonts w:ascii="Times New Roman" w:hAnsi="Times New Roman" w:cs="Times New Roman"/>
          <w:sz w:val="26"/>
          <w:szCs w:val="26"/>
        </w:rPr>
      </w:pPr>
      <w:bookmarkStart w:id="3" w:name="P111"/>
      <w:bookmarkEnd w:id="3"/>
      <w:r w:rsidRPr="00C64A39">
        <w:rPr>
          <w:rFonts w:ascii="Times New Roman" w:hAnsi="Times New Roman" w:cs="Times New Roman"/>
          <w:sz w:val="26"/>
          <w:szCs w:val="26"/>
        </w:rPr>
        <w:t>8) Документацию, соответствующую следующим требованиям:</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а) состав и содержание Документации должны соответствовать требованиям </w:t>
      </w:r>
      <w:hyperlink r:id="rId23">
        <w:r w:rsidRPr="00C64A39">
          <w:rPr>
            <w:rFonts w:ascii="Times New Roman" w:hAnsi="Times New Roman" w:cs="Times New Roman"/>
            <w:sz w:val="26"/>
            <w:szCs w:val="26"/>
          </w:rPr>
          <w:t>статей 42</w:t>
        </w:r>
      </w:hyperlink>
      <w:r w:rsidRPr="00C64A39">
        <w:rPr>
          <w:rFonts w:ascii="Times New Roman" w:hAnsi="Times New Roman" w:cs="Times New Roman"/>
          <w:sz w:val="26"/>
          <w:szCs w:val="26"/>
        </w:rPr>
        <w:t xml:space="preserve">, </w:t>
      </w:r>
      <w:hyperlink r:id="rId24">
        <w:r w:rsidRPr="00C64A39">
          <w:rPr>
            <w:rFonts w:ascii="Times New Roman" w:hAnsi="Times New Roman" w:cs="Times New Roman"/>
            <w:sz w:val="26"/>
            <w:szCs w:val="26"/>
          </w:rPr>
          <w:t>43</w:t>
        </w:r>
      </w:hyperlink>
      <w:r w:rsidRPr="00C64A39">
        <w:rPr>
          <w:rFonts w:ascii="Times New Roman" w:hAnsi="Times New Roman" w:cs="Times New Roman"/>
          <w:sz w:val="26"/>
          <w:szCs w:val="26"/>
        </w:rPr>
        <w:t xml:space="preserve"> Градостроительного кодекса Российской Федерации (в зависимости от вида представляемой Документации), </w:t>
      </w:r>
      <w:hyperlink r:id="rId25">
        <w:r w:rsidRPr="00C64A39">
          <w:rPr>
            <w:rFonts w:ascii="Times New Roman" w:hAnsi="Times New Roman" w:cs="Times New Roman"/>
            <w:sz w:val="26"/>
            <w:szCs w:val="26"/>
          </w:rPr>
          <w:t>пунктов 1.5</w:t>
        </w:r>
      </w:hyperlink>
      <w:r w:rsidRPr="00C64A39">
        <w:rPr>
          <w:rFonts w:ascii="Times New Roman" w:hAnsi="Times New Roman" w:cs="Times New Roman"/>
          <w:sz w:val="26"/>
          <w:szCs w:val="26"/>
        </w:rPr>
        <w:t xml:space="preserve"> - </w:t>
      </w:r>
      <w:hyperlink r:id="rId26">
        <w:r w:rsidRPr="00C64A39">
          <w:rPr>
            <w:rFonts w:ascii="Times New Roman" w:hAnsi="Times New Roman" w:cs="Times New Roman"/>
            <w:sz w:val="26"/>
            <w:szCs w:val="26"/>
          </w:rPr>
          <w:t>1.12.1</w:t>
        </w:r>
      </w:hyperlink>
      <w:r w:rsidRPr="00C64A39">
        <w:rPr>
          <w:rFonts w:ascii="Times New Roman" w:hAnsi="Times New Roman" w:cs="Times New Roman"/>
          <w:sz w:val="26"/>
          <w:szCs w:val="26"/>
        </w:rPr>
        <w:t xml:space="preserve"> Порядка подготовки документации по планировке территории, подготовка которой осуществляется для </w:t>
      </w:r>
      <w:r w:rsidRPr="00C64A39">
        <w:rPr>
          <w:rFonts w:ascii="Times New Roman" w:hAnsi="Times New Roman" w:cs="Times New Roman"/>
          <w:sz w:val="26"/>
          <w:szCs w:val="26"/>
        </w:rPr>
        <w:lastRenderedPageBreak/>
        <w:t xml:space="preserve">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а в отношении линейных объектов - также требованиям </w:t>
      </w:r>
      <w:hyperlink r:id="rId27">
        <w:r w:rsidRPr="00C64A39">
          <w:rPr>
            <w:rFonts w:ascii="Times New Roman" w:hAnsi="Times New Roman" w:cs="Times New Roman"/>
            <w:sz w:val="26"/>
            <w:szCs w:val="26"/>
          </w:rPr>
          <w:t>постановления</w:t>
        </w:r>
      </w:hyperlink>
      <w:r w:rsidRPr="00C64A39">
        <w:rPr>
          <w:rFonts w:ascii="Times New Roman" w:hAnsi="Times New Roman" w:cs="Times New Roman"/>
          <w:sz w:val="26"/>
          <w:szCs w:val="26"/>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б) Документация должна соответствовать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28">
        <w:r w:rsidRPr="00C64A39">
          <w:rPr>
            <w:rFonts w:ascii="Times New Roman" w:hAnsi="Times New Roman" w:cs="Times New Roman"/>
            <w:sz w:val="26"/>
            <w:szCs w:val="26"/>
          </w:rPr>
          <w:t>части 1.1 статьи 45</w:t>
        </w:r>
      </w:hyperlink>
      <w:r w:rsidRPr="00C64A39">
        <w:rPr>
          <w:rFonts w:ascii="Times New Roman" w:hAnsi="Times New Roman" w:cs="Times New Roman"/>
          <w:sz w:val="26"/>
          <w:szCs w:val="26"/>
        </w:rPr>
        <w:t xml:space="preserve"> Градостроительного кодекса Российской Федерации);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либо подготовленной в соответствии с решением и (или) договором о комплексном развитии территории, заключенными в соответствии с нормами главы 10 Градостроительного кодекса РФ),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9">
        <w:r w:rsidRPr="00C64A39">
          <w:rPr>
            <w:rFonts w:ascii="Times New Roman" w:hAnsi="Times New Roman" w:cs="Times New Roman"/>
            <w:sz w:val="26"/>
            <w:szCs w:val="26"/>
          </w:rPr>
          <w:t>части 1 статьи 11</w:t>
        </w:r>
      </w:hyperlink>
      <w:r w:rsidRPr="00C64A39">
        <w:rPr>
          <w:rFonts w:ascii="Times New Roman" w:hAnsi="Times New Roman" w:cs="Times New Roman"/>
          <w:sz w:val="26"/>
          <w:szCs w:val="26"/>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0">
        <w:r w:rsidRPr="00C64A39">
          <w:rPr>
            <w:rFonts w:ascii="Times New Roman" w:hAnsi="Times New Roman" w:cs="Times New Roman"/>
            <w:sz w:val="26"/>
            <w:szCs w:val="26"/>
          </w:rPr>
          <w:t>частью 10.2 статьи 45</w:t>
        </w:r>
      </w:hyperlink>
      <w:r w:rsidRPr="00C64A39">
        <w:rPr>
          <w:rFonts w:ascii="Times New Roman" w:hAnsi="Times New Roman" w:cs="Times New Roman"/>
          <w:sz w:val="26"/>
          <w:szCs w:val="26"/>
        </w:rPr>
        <w:t xml:space="preserve"> Градостроительного кодекса Российской Федерации;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г) Документация направляется на бумажном носителе или в форме электронного документа (в форме электронного документа Документация направляется после начала предоставления услуги в электронной форме). В случае направления Документации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электронной подписью заявителя. В случае направления документации по планировке территории в форме электронного документа Документация должна быть подписана электронной </w:t>
      </w:r>
      <w:r w:rsidRPr="00C64A39">
        <w:rPr>
          <w:rFonts w:ascii="Times New Roman" w:hAnsi="Times New Roman" w:cs="Times New Roman"/>
          <w:sz w:val="26"/>
          <w:szCs w:val="26"/>
        </w:rPr>
        <w:lastRenderedPageBreak/>
        <w:t>подписью заявителя;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д) экземпляр Документации на бумажном носителе должен быть идентичен экземпляру Документации на электронном носителе;</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е) 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быть заверен открепленной усиленной квалифицированной электронной подписью разработчика Документации;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ж) 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 обеспечения градостроительной деятельности Ленинградской области. Требования к указанному формату установлены в </w:t>
      </w:r>
      <w:hyperlink w:anchor="P557">
        <w:r w:rsidRPr="00C64A39">
          <w:rPr>
            <w:rFonts w:ascii="Times New Roman" w:hAnsi="Times New Roman" w:cs="Times New Roman"/>
            <w:sz w:val="26"/>
            <w:szCs w:val="26"/>
          </w:rPr>
          <w:t>приложениях 2</w:t>
        </w:r>
      </w:hyperlink>
      <w:r w:rsidRPr="00C64A39">
        <w:rPr>
          <w:rFonts w:ascii="Times New Roman" w:hAnsi="Times New Roman" w:cs="Times New Roman"/>
          <w:sz w:val="26"/>
          <w:szCs w:val="26"/>
        </w:rPr>
        <w:t xml:space="preserve"> - </w:t>
      </w:r>
      <w:hyperlink w:anchor="P748">
        <w:r w:rsidRPr="00C64A39">
          <w:rPr>
            <w:rFonts w:ascii="Times New Roman" w:hAnsi="Times New Roman" w:cs="Times New Roman"/>
            <w:sz w:val="26"/>
            <w:szCs w:val="26"/>
          </w:rPr>
          <w:t>4</w:t>
        </w:r>
      </w:hyperlink>
      <w:r w:rsidRPr="00C64A39">
        <w:rPr>
          <w:rFonts w:ascii="Times New Roman" w:hAnsi="Times New Roman" w:cs="Times New Roman"/>
          <w:sz w:val="26"/>
          <w:szCs w:val="26"/>
        </w:rPr>
        <w:t xml:space="preserve"> к настоящему регламенту;</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з) в составе Документации представляются проекты приложений к распорядительному акту Администрации об утверждении Документации (далее - распорядительный акт), соответствующие следующим требованиям:</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содержание проектов приложений к распорядительному акту должно соответствовать содержанию Документации.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Текстовая часть приложений к распорядительному акту оформляется: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 шрифт - </w:t>
      </w:r>
      <w:proofErr w:type="spellStart"/>
      <w:r w:rsidRPr="00C64A39">
        <w:rPr>
          <w:rFonts w:ascii="Times New Roman" w:hAnsi="Times New Roman" w:cs="Times New Roman"/>
          <w:sz w:val="26"/>
          <w:szCs w:val="26"/>
        </w:rPr>
        <w:t>Times</w:t>
      </w:r>
      <w:proofErr w:type="spellEnd"/>
      <w:r w:rsidRPr="00C64A39">
        <w:rPr>
          <w:rFonts w:ascii="Times New Roman" w:hAnsi="Times New Roman" w:cs="Times New Roman"/>
          <w:sz w:val="26"/>
          <w:szCs w:val="26"/>
        </w:rPr>
        <w:t xml:space="preserve"> </w:t>
      </w:r>
      <w:proofErr w:type="spellStart"/>
      <w:r w:rsidRPr="00C64A39">
        <w:rPr>
          <w:rFonts w:ascii="Times New Roman" w:hAnsi="Times New Roman" w:cs="Times New Roman"/>
          <w:sz w:val="26"/>
          <w:szCs w:val="26"/>
        </w:rPr>
        <w:t>New</w:t>
      </w:r>
      <w:proofErr w:type="spellEnd"/>
      <w:r w:rsidRPr="00C64A39">
        <w:rPr>
          <w:rFonts w:ascii="Times New Roman" w:hAnsi="Times New Roman" w:cs="Times New Roman"/>
          <w:sz w:val="26"/>
          <w:szCs w:val="26"/>
        </w:rPr>
        <w:t xml:space="preserve"> </w:t>
      </w:r>
      <w:proofErr w:type="spellStart"/>
      <w:r w:rsidRPr="00C64A39">
        <w:rPr>
          <w:rFonts w:ascii="Times New Roman" w:hAnsi="Times New Roman" w:cs="Times New Roman"/>
          <w:sz w:val="26"/>
          <w:szCs w:val="26"/>
        </w:rPr>
        <w:t>Roman</w:t>
      </w:r>
      <w:proofErr w:type="spellEnd"/>
      <w:r w:rsidRPr="00C64A39">
        <w:rPr>
          <w:rFonts w:ascii="Times New Roman" w:hAnsi="Times New Roman" w:cs="Times New Roman"/>
          <w:sz w:val="26"/>
          <w:szCs w:val="26"/>
        </w:rPr>
        <w:t>;</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размер шрифта: заголовки - 14, жирный; основной текст - 14, в таблицах - 12;</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выравнивания текста по ширине листа; заголовок по центру;</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межстрочный интервал: в тексте - одинарный, в таблицах - одинарный;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размер формата листа: основной - A4, для графических материалов - A4/A3;</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абзацный отступ - 1,25 см.</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Чертежи должны быть выполнены на бумаге формата листа A4/A3.</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протяженностью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В правом нижнем углу чертежей отображается масштаб чертежа. Угловой штамп на чертежах не оформляется.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Вторая и последующие страницы приложения нумеруются. Номер проставляется посередине верхнего поля листа арабскими цифрами без слова "страница" или сокращения "стр." и знаков препинания.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Не допускается включение в приложения подписей лиц (оттисков штампов организаций), выполнивших подготовку документации по планировке территории, рамок, а также иных сведений и материалов, включение которых не предусмотрено законодательством о градостроительной деятельности.</w:t>
      </w:r>
    </w:p>
    <w:p w:rsidR="00C64A39" w:rsidRPr="00C64A39" w:rsidRDefault="00C64A39" w:rsidP="00C64A39">
      <w:pPr>
        <w:pStyle w:val="ConsPlusNormal"/>
        <w:ind w:firstLine="709"/>
        <w:jc w:val="both"/>
        <w:rPr>
          <w:rFonts w:ascii="Times New Roman" w:hAnsi="Times New Roman" w:cs="Times New Roman"/>
          <w:sz w:val="26"/>
          <w:szCs w:val="26"/>
        </w:rPr>
      </w:pP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Площадь образуемых земельных участков указывается в квадратных метрах с округлением до 1 кв. м.</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Перечни координат характерных точек представляются с точностью координат - два знака после запятой.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lastRenderedPageBreak/>
        <w:t>Приложения к правовому акту на бумажном носителе должны быть сфальцованы в формат A4 и не сброшюрованы.</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2.6.1. Указанные в </w:t>
      </w:r>
      <w:hyperlink w:anchor="P102">
        <w:r w:rsidRPr="00C64A39">
          <w:rPr>
            <w:rFonts w:ascii="Times New Roman" w:hAnsi="Times New Roman" w:cs="Times New Roman"/>
            <w:sz w:val="26"/>
            <w:szCs w:val="26"/>
          </w:rPr>
          <w:t>пункте 2.6</w:t>
        </w:r>
      </w:hyperlink>
      <w:r w:rsidRPr="00C64A39">
        <w:rPr>
          <w:rFonts w:ascii="Times New Roman" w:hAnsi="Times New Roman" w:cs="Times New Roman"/>
          <w:sz w:val="26"/>
          <w:szCs w:val="26"/>
        </w:rPr>
        <w:t xml:space="preserve"> документы в электронном виде должны быть отсканированы с соблюдением следующих требований: многостраничный </w:t>
      </w:r>
      <w:proofErr w:type="spellStart"/>
      <w:r w:rsidRPr="00C64A39">
        <w:rPr>
          <w:rFonts w:ascii="Times New Roman" w:hAnsi="Times New Roman" w:cs="Times New Roman"/>
          <w:sz w:val="26"/>
          <w:szCs w:val="26"/>
        </w:rPr>
        <w:t>pdf</w:t>
      </w:r>
      <w:proofErr w:type="spellEnd"/>
      <w:r w:rsidRPr="00C64A39">
        <w:rPr>
          <w:rFonts w:ascii="Times New Roman" w:hAnsi="Times New Roman" w:cs="Times New Roman"/>
          <w:sz w:val="26"/>
          <w:szCs w:val="26"/>
        </w:rPr>
        <w:t xml:space="preserve">, расширением не менее 400 </w:t>
      </w:r>
      <w:proofErr w:type="spellStart"/>
      <w:r w:rsidRPr="00C64A39">
        <w:rPr>
          <w:rFonts w:ascii="Times New Roman" w:hAnsi="Times New Roman" w:cs="Times New Roman"/>
          <w:sz w:val="26"/>
          <w:szCs w:val="26"/>
        </w:rPr>
        <w:t>dpi</w:t>
      </w:r>
      <w:proofErr w:type="spellEnd"/>
      <w:r w:rsidRPr="00C64A39">
        <w:rPr>
          <w:rFonts w:ascii="Times New Roman" w:hAnsi="Times New Roman" w:cs="Times New Roman"/>
          <w:sz w:val="26"/>
          <w:szCs w:val="26"/>
        </w:rPr>
        <w:t>, обеспечивающим сохранение всех аутентичных признаков подлинности. Размер файла не должен превышать 200 Мб.</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2.6.2. Требования к типу электронных документов при обращении посредством МФЦ.</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Формат сканирования документов, не превышающих по размеру формат A4 (210 x 297 мм), - многостраничный </w:t>
      </w:r>
      <w:proofErr w:type="spellStart"/>
      <w:r w:rsidRPr="00C64A39">
        <w:rPr>
          <w:rFonts w:ascii="Times New Roman" w:hAnsi="Times New Roman" w:cs="Times New Roman"/>
          <w:sz w:val="26"/>
          <w:szCs w:val="26"/>
        </w:rPr>
        <w:t>pdf</w:t>
      </w:r>
      <w:proofErr w:type="spellEnd"/>
      <w:r w:rsidRPr="00C64A39">
        <w:rPr>
          <w:rFonts w:ascii="Times New Roman" w:hAnsi="Times New Roman" w:cs="Times New Roman"/>
          <w:sz w:val="26"/>
          <w:szCs w:val="26"/>
        </w:rPr>
        <w:t xml:space="preserve">, расширением 150 </w:t>
      </w:r>
      <w:proofErr w:type="spellStart"/>
      <w:r w:rsidRPr="00C64A39">
        <w:rPr>
          <w:rFonts w:ascii="Times New Roman" w:hAnsi="Times New Roman" w:cs="Times New Roman"/>
          <w:sz w:val="26"/>
          <w:szCs w:val="26"/>
        </w:rPr>
        <w:t>dpi</w:t>
      </w:r>
      <w:proofErr w:type="spellEnd"/>
      <w:r w:rsidRPr="00C64A39">
        <w:rPr>
          <w:rFonts w:ascii="Times New Roman" w:hAnsi="Times New Roman" w:cs="Times New Roman"/>
          <w:sz w:val="26"/>
          <w:szCs w:val="26"/>
        </w:rPr>
        <w:t xml:space="preserve">, в черно-белом или сером цвете, за исключением Документации, предоставляемой в соответствии с требованиями </w:t>
      </w:r>
      <w:hyperlink w:anchor="P111">
        <w:proofErr w:type="spellStart"/>
        <w:r w:rsidRPr="00C64A39">
          <w:rPr>
            <w:rFonts w:ascii="Times New Roman" w:hAnsi="Times New Roman" w:cs="Times New Roman"/>
            <w:sz w:val="26"/>
            <w:szCs w:val="26"/>
          </w:rPr>
          <w:t>пп</w:t>
        </w:r>
        <w:proofErr w:type="spellEnd"/>
        <w:r w:rsidRPr="00C64A39">
          <w:rPr>
            <w:rFonts w:ascii="Times New Roman" w:hAnsi="Times New Roman" w:cs="Times New Roman"/>
            <w:sz w:val="26"/>
            <w:szCs w:val="26"/>
          </w:rPr>
          <w:t>. 8 п. 2.6</w:t>
        </w:r>
      </w:hyperlink>
      <w:r w:rsidRPr="00C64A39">
        <w:rPr>
          <w:rFonts w:ascii="Times New Roman" w:hAnsi="Times New Roman" w:cs="Times New Roman"/>
          <w:sz w:val="26"/>
          <w:szCs w:val="26"/>
        </w:rPr>
        <w:t xml:space="preserve"> настоящего регламента. Документация, предоставляемая в соответствии с требованиями </w:t>
      </w:r>
      <w:hyperlink w:anchor="P111">
        <w:proofErr w:type="spellStart"/>
        <w:r w:rsidRPr="00C64A39">
          <w:rPr>
            <w:rFonts w:ascii="Times New Roman" w:hAnsi="Times New Roman" w:cs="Times New Roman"/>
            <w:sz w:val="26"/>
            <w:szCs w:val="26"/>
          </w:rPr>
          <w:t>пп</w:t>
        </w:r>
        <w:proofErr w:type="spellEnd"/>
        <w:r w:rsidRPr="00C64A39">
          <w:rPr>
            <w:rFonts w:ascii="Times New Roman" w:hAnsi="Times New Roman" w:cs="Times New Roman"/>
            <w:sz w:val="26"/>
            <w:szCs w:val="26"/>
          </w:rPr>
          <w:t>. 8 п. 2.6</w:t>
        </w:r>
      </w:hyperlink>
      <w:r w:rsidRPr="00C64A39">
        <w:rPr>
          <w:rFonts w:ascii="Times New Roman" w:hAnsi="Times New Roman" w:cs="Times New Roman"/>
          <w:sz w:val="26"/>
          <w:szCs w:val="26"/>
        </w:rPr>
        <w:t xml:space="preserve"> настоящего регламента, в МФЦ не сканируется и передается на рассмотрение в Администрацию в виде материалов, представленных Заявителем.</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Администрация в рамках межведомственного информационного взаимодействия для предоставления муниципальной услуги запрашивает в Управлении </w:t>
      </w:r>
      <w:proofErr w:type="spellStart"/>
      <w:r w:rsidRPr="00C64A39">
        <w:rPr>
          <w:rFonts w:ascii="Times New Roman" w:hAnsi="Times New Roman" w:cs="Times New Roman"/>
          <w:sz w:val="26"/>
          <w:szCs w:val="26"/>
        </w:rPr>
        <w:t>Росреестра</w:t>
      </w:r>
      <w:proofErr w:type="spellEnd"/>
      <w:r w:rsidRPr="00C64A39">
        <w:rPr>
          <w:rFonts w:ascii="Times New Roman" w:hAnsi="Times New Roman" w:cs="Times New Roman"/>
          <w:sz w:val="26"/>
          <w:szCs w:val="26"/>
        </w:rPr>
        <w:t xml:space="preserve"> по Ленинградской области, Филиале ППК "</w:t>
      </w:r>
      <w:proofErr w:type="spellStart"/>
      <w:r w:rsidRPr="00C64A39">
        <w:rPr>
          <w:rFonts w:ascii="Times New Roman" w:hAnsi="Times New Roman" w:cs="Times New Roman"/>
          <w:sz w:val="26"/>
          <w:szCs w:val="26"/>
        </w:rPr>
        <w:t>Роскадастр</w:t>
      </w:r>
      <w:proofErr w:type="spellEnd"/>
      <w:r w:rsidRPr="00C64A39">
        <w:rPr>
          <w:rFonts w:ascii="Times New Roman" w:hAnsi="Times New Roman" w:cs="Times New Roman"/>
          <w:sz w:val="26"/>
          <w:szCs w:val="26"/>
        </w:rPr>
        <w:t>" по Ленинградской области сведения Единого государственного реестра недвижимости.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2.7.1. Не допускается требовать от заявителя: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31">
        <w:r w:rsidRPr="00C64A39">
          <w:rPr>
            <w:rFonts w:ascii="Times New Roman" w:hAnsi="Times New Roman" w:cs="Times New Roman"/>
            <w:sz w:val="26"/>
            <w:szCs w:val="26"/>
          </w:rPr>
          <w:t>частью 6 статьи 7</w:t>
        </w:r>
      </w:hyperlink>
      <w:r w:rsidRPr="00C64A39">
        <w:rPr>
          <w:rFonts w:ascii="Times New Roman" w:hAnsi="Times New Roman" w:cs="Times New Roman"/>
          <w:sz w:val="26"/>
          <w:szCs w:val="26"/>
        </w:rPr>
        <w:t xml:space="preserve"> Федерального закона N 210-ФЗ перечень документов. Заявитель вправе представить указанные документы и информацию в Администрацию по собственной инициативе;</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3) осуществления действий, необходимых для получения муниципальной </w:t>
      </w:r>
      <w:r w:rsidRPr="00C64A39">
        <w:rPr>
          <w:rFonts w:ascii="Times New Roman" w:hAnsi="Times New Roman" w:cs="Times New Roman"/>
          <w:sz w:val="26"/>
          <w:szCs w:val="26"/>
        </w:rPr>
        <w:lastRenderedPageBreak/>
        <w:t xml:space="preserve">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2">
        <w:r w:rsidRPr="00C64A39">
          <w:rPr>
            <w:rFonts w:ascii="Times New Roman" w:hAnsi="Times New Roman" w:cs="Times New Roman"/>
            <w:sz w:val="26"/>
            <w:szCs w:val="26"/>
          </w:rPr>
          <w:t>части 1 статьи 9</w:t>
        </w:r>
      </w:hyperlink>
      <w:r w:rsidRPr="00C64A39">
        <w:rPr>
          <w:rFonts w:ascii="Times New Roman" w:hAnsi="Times New Roman" w:cs="Times New Roman"/>
          <w:sz w:val="26"/>
          <w:szCs w:val="26"/>
        </w:rPr>
        <w:t xml:space="preserve"> настоящего Федерального закона N 210-ФЗ;</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4) представления документов и информации, отсутствие и(или)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3">
        <w:r w:rsidRPr="00C64A39">
          <w:rPr>
            <w:rFonts w:ascii="Times New Roman" w:hAnsi="Times New Roman" w:cs="Times New Roman"/>
            <w:sz w:val="26"/>
            <w:szCs w:val="26"/>
          </w:rPr>
          <w:t>частью 1.1 статьи 16</w:t>
        </w:r>
      </w:hyperlink>
      <w:r w:rsidRPr="00C64A39">
        <w:rPr>
          <w:rFonts w:ascii="Times New Roman" w:hAnsi="Times New Roman" w:cs="Times New Roman"/>
          <w:sz w:val="26"/>
          <w:szCs w:val="26"/>
        </w:rPr>
        <w:t xml:space="preserve"> Федерального закона N 210-ФЗ,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либо руководителя организации, предусмотренной </w:t>
      </w:r>
      <w:hyperlink r:id="rId34">
        <w:r w:rsidRPr="00C64A39">
          <w:rPr>
            <w:rFonts w:ascii="Times New Roman" w:hAnsi="Times New Roman" w:cs="Times New Roman"/>
            <w:sz w:val="26"/>
            <w:szCs w:val="26"/>
          </w:rPr>
          <w:t>частью 1.1 статьи 16</w:t>
        </w:r>
      </w:hyperlink>
      <w:r w:rsidRPr="00C64A39">
        <w:rPr>
          <w:rFonts w:ascii="Times New Roman" w:hAnsi="Times New Roman" w:cs="Times New Roman"/>
          <w:sz w:val="26"/>
          <w:szCs w:val="26"/>
        </w:rPr>
        <w:t xml:space="preserve"> Федерального закона N 210-ФЗ, уведомляется заявитель, а также приносятся извинения за доставленные неудобства;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5">
        <w:r w:rsidRPr="00C64A39">
          <w:rPr>
            <w:rFonts w:ascii="Times New Roman" w:hAnsi="Times New Roman" w:cs="Times New Roman"/>
            <w:sz w:val="26"/>
            <w:szCs w:val="26"/>
          </w:rPr>
          <w:t>пунктом 7.2 части 1 статьи 16</w:t>
        </w:r>
      </w:hyperlink>
      <w:r w:rsidRPr="00C64A39">
        <w:rPr>
          <w:rFonts w:ascii="Times New Roman" w:hAnsi="Times New Roman" w:cs="Times New Roman"/>
          <w:sz w:val="26"/>
          <w:szCs w:val="26"/>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6) представления уведомления о результатах согласования, если согласующими органами, владельцами автомобильных дорог по истечении 15 рабочих дней со дня получения Документации заявителю не направлено уведомление о результатах согласования.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2.8.1. Основанием для приостановления предоставления муниципальной услуги является направление Документации организатору  общественных обсуждений или публичных слушаний для проведения общественных обсуждений или публичных слушаний по проектам планировки территории, проектам межевания территории. Предоставление муниципальной услуги приостанавливается </w:t>
      </w:r>
      <w:r w:rsidRPr="00C64A39">
        <w:rPr>
          <w:rFonts w:ascii="Times New Roman" w:hAnsi="Times New Roman" w:cs="Times New Roman"/>
          <w:sz w:val="26"/>
          <w:szCs w:val="26"/>
        </w:rPr>
        <w:lastRenderedPageBreak/>
        <w:t xml:space="preserve">на срок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36">
        <w:r w:rsidRPr="00C64A39">
          <w:rPr>
            <w:rFonts w:ascii="Times New Roman" w:hAnsi="Times New Roman" w:cs="Times New Roman"/>
            <w:sz w:val="26"/>
            <w:szCs w:val="26"/>
          </w:rPr>
          <w:t>статьи 5.1</w:t>
        </w:r>
      </w:hyperlink>
      <w:r w:rsidRPr="00C64A39">
        <w:rPr>
          <w:rFonts w:ascii="Times New Roman" w:hAnsi="Times New Roman" w:cs="Times New Roman"/>
          <w:sz w:val="26"/>
          <w:szCs w:val="26"/>
        </w:rPr>
        <w:t xml:space="preserve"> Градостроительного кодекса Российской Федерации.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2.9. Исчерпывающий перечень оснований для отказа в приеме документов, необходимых для предоставления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2.9.1. Основания для отказа в приеме документов, необходимых для предоставления муниципальной услуги, не предусмотрены.</w:t>
      </w:r>
    </w:p>
    <w:p w:rsidR="00C64A39" w:rsidRPr="00C64A39" w:rsidRDefault="00C64A39" w:rsidP="00C64A39">
      <w:pPr>
        <w:pStyle w:val="ConsPlusNormal"/>
        <w:ind w:firstLine="709"/>
        <w:jc w:val="both"/>
        <w:rPr>
          <w:rFonts w:ascii="Times New Roman" w:hAnsi="Times New Roman" w:cs="Times New Roman"/>
          <w:sz w:val="26"/>
          <w:szCs w:val="26"/>
        </w:rPr>
      </w:pPr>
      <w:bookmarkStart w:id="4" w:name="P188"/>
      <w:bookmarkEnd w:id="4"/>
      <w:r w:rsidRPr="00C64A39">
        <w:rPr>
          <w:rFonts w:ascii="Times New Roman" w:hAnsi="Times New Roman" w:cs="Times New Roman"/>
          <w:sz w:val="26"/>
          <w:szCs w:val="26"/>
        </w:rPr>
        <w:t>2.10. Исчерпывающий перечень оснований для отказа в предоставлении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а) несоответствие Документации требованиям, указанным в </w:t>
      </w:r>
      <w:hyperlink r:id="rId37">
        <w:r w:rsidRPr="00C64A39">
          <w:rPr>
            <w:rFonts w:ascii="Times New Roman" w:hAnsi="Times New Roman" w:cs="Times New Roman"/>
            <w:sz w:val="26"/>
            <w:szCs w:val="26"/>
          </w:rPr>
          <w:t>части 10 статьи 45</w:t>
        </w:r>
      </w:hyperlink>
      <w:r w:rsidRPr="00C64A39">
        <w:rPr>
          <w:rFonts w:ascii="Times New Roman" w:hAnsi="Times New Roman" w:cs="Times New Roman"/>
          <w:sz w:val="26"/>
          <w:szCs w:val="26"/>
        </w:rPr>
        <w:t xml:space="preserve"> Градостроительного кодекса Российской Федерации;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б) несоответствие Документации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38">
        <w:r w:rsidRPr="00C64A39">
          <w:rPr>
            <w:rFonts w:ascii="Times New Roman" w:hAnsi="Times New Roman" w:cs="Times New Roman"/>
            <w:sz w:val="26"/>
            <w:szCs w:val="26"/>
          </w:rPr>
          <w:t>части 1.1 статьи 45</w:t>
        </w:r>
      </w:hyperlink>
      <w:r w:rsidRPr="00C64A39">
        <w:rPr>
          <w:rFonts w:ascii="Times New Roman" w:hAnsi="Times New Roman" w:cs="Times New Roman"/>
          <w:sz w:val="26"/>
          <w:szCs w:val="26"/>
        </w:rPr>
        <w:t xml:space="preserve"> Градостроительного кодекса Российской Федерации);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в) наличие обоснованных замечаний и предложений участников публичных слушаний или общественных обсуждений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и 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 (или) органы местного самоуправления;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г) несоответствие состава и содержания Документации требованиям </w:t>
      </w:r>
      <w:hyperlink r:id="rId39">
        <w:r w:rsidRPr="00C64A39">
          <w:rPr>
            <w:rFonts w:ascii="Times New Roman" w:hAnsi="Times New Roman" w:cs="Times New Roman"/>
            <w:sz w:val="26"/>
            <w:szCs w:val="26"/>
          </w:rPr>
          <w:t>статей 42</w:t>
        </w:r>
      </w:hyperlink>
      <w:r w:rsidRPr="00C64A39">
        <w:rPr>
          <w:rFonts w:ascii="Times New Roman" w:hAnsi="Times New Roman" w:cs="Times New Roman"/>
          <w:sz w:val="26"/>
          <w:szCs w:val="26"/>
        </w:rPr>
        <w:t xml:space="preserve">, </w:t>
      </w:r>
      <w:hyperlink r:id="rId40">
        <w:r w:rsidRPr="00C64A39">
          <w:rPr>
            <w:rFonts w:ascii="Times New Roman" w:hAnsi="Times New Roman" w:cs="Times New Roman"/>
            <w:sz w:val="26"/>
            <w:szCs w:val="26"/>
          </w:rPr>
          <w:t>43</w:t>
        </w:r>
      </w:hyperlink>
      <w:r w:rsidRPr="00C64A39">
        <w:rPr>
          <w:rFonts w:ascii="Times New Roman" w:hAnsi="Times New Roman" w:cs="Times New Roman"/>
          <w:sz w:val="26"/>
          <w:szCs w:val="26"/>
        </w:rPr>
        <w:t xml:space="preserve"> Градостроительного кодекса Российской Федерации (в зависимости от вида документации по планировке территории), </w:t>
      </w:r>
      <w:hyperlink r:id="rId41">
        <w:r w:rsidRPr="00C64A39">
          <w:rPr>
            <w:rFonts w:ascii="Times New Roman" w:hAnsi="Times New Roman" w:cs="Times New Roman"/>
            <w:sz w:val="26"/>
            <w:szCs w:val="26"/>
          </w:rPr>
          <w:t>Порядка</w:t>
        </w:r>
      </w:hyperlink>
      <w:r w:rsidRPr="00C64A39">
        <w:rPr>
          <w:rFonts w:ascii="Times New Roman" w:hAnsi="Times New Roman" w:cs="Times New Roman"/>
          <w:sz w:val="26"/>
          <w:szCs w:val="26"/>
        </w:rPr>
        <w:t xml:space="preserve">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(в случае применимости данного порядка), а в отношении линейных объектов - также требованиям </w:t>
      </w:r>
      <w:hyperlink r:id="rId42">
        <w:r w:rsidRPr="00C64A39">
          <w:rPr>
            <w:rFonts w:ascii="Times New Roman" w:hAnsi="Times New Roman" w:cs="Times New Roman"/>
            <w:sz w:val="26"/>
            <w:szCs w:val="26"/>
          </w:rPr>
          <w:t>постановления</w:t>
        </w:r>
      </w:hyperlink>
      <w:r w:rsidRPr="00C64A39">
        <w:rPr>
          <w:rFonts w:ascii="Times New Roman" w:hAnsi="Times New Roman" w:cs="Times New Roman"/>
          <w:sz w:val="26"/>
          <w:szCs w:val="26"/>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д) несоблюдение требований к Документации, установленных настоящим регламентом;</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е) невозможность прочтения Документации;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ж) наличие в Документации опечаток, описок, вклеек, исправлений;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lastRenderedPageBreak/>
        <w:t>з) отсутствие у Администрации полномочий по утверждению Документации;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и) утверждение Документации не предусмотрено законодательством о градостроительной деятельности;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к) представленная Документация подготовлена в отсутствие решения о подготовке документации по планировке территории в случае, когда наличие такого решения является обязательным;</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л) отсутствие утвержденных генерального плана и (или)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 а также Документации, подготовленной в целях реализации договора о комплексном развитии территории);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м) отнесение территории, в отношении которой подготовлена Документация, к территориям, в пределах которых не допускается строительство объектов капитального строительства (за исключением случаев подготовки проекта межевания территории в виде отдельного документа, а также Документации, подготовленной в целях реализации договора о комплексном развитии территории);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н) 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2.11. Муниципальная услуга предоставляется бесплатно.</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2.13. Срок регистрации заявления о предоставлении муниципальной услуги составляет:</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при направлении заявления через ЕПГУ (после начала предоставления услуги в электронной форме) - не позднее рабочего дня, следующего за днем поступления заявления;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при направлении заявления через МФЦ или в Администрацию - в день поступления заявления или на следующий рабочий день (в случае направления документов в нерабочее время, в выходные, праздничные дни).</w:t>
      </w:r>
    </w:p>
    <w:p w:rsidR="00C64A39" w:rsidRPr="00C64A39" w:rsidRDefault="00C64A39" w:rsidP="00C64A39">
      <w:pPr>
        <w:pStyle w:val="ConsPlusNormal"/>
        <w:ind w:firstLine="709"/>
        <w:jc w:val="both"/>
        <w:rPr>
          <w:rFonts w:ascii="Times New Roman" w:hAnsi="Times New Roman" w:cs="Times New Roman"/>
          <w:sz w:val="26"/>
          <w:szCs w:val="26"/>
        </w:rPr>
      </w:pPr>
      <w:bookmarkStart w:id="5" w:name="P207"/>
      <w:bookmarkEnd w:id="5"/>
      <w:r w:rsidRPr="00C64A39">
        <w:rPr>
          <w:rFonts w:ascii="Times New Roman" w:hAnsi="Times New Roman" w:cs="Times New Roman"/>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2.14.1. Предоставление муниципальной услуги осуществляется в специально выделенных для этих целей помещениях.</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2.14.4. Здание (помещение) оборудуется информационной табличкой </w:t>
      </w:r>
      <w:r w:rsidRPr="00C64A39">
        <w:rPr>
          <w:rFonts w:ascii="Times New Roman" w:hAnsi="Times New Roman" w:cs="Times New Roman"/>
          <w:sz w:val="26"/>
          <w:szCs w:val="26"/>
        </w:rPr>
        <w:lastRenderedPageBreak/>
        <w:t>(вывеской), содержащей наименование организации, а также информацию о режиме ее работы.</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2.14.6. В помещении организуется бесплатный туалет для посетителей, в том числе туалет, предназначенный для инвалидов.</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2.14.7. При необходимости инвалиду предоставляется помощник из числа работников организации для преодоления барьеров, возникающих при предоставлении муниципальной услуги наравне с другими гражданами.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64A39">
        <w:rPr>
          <w:rFonts w:ascii="Times New Roman" w:hAnsi="Times New Roman" w:cs="Times New Roman"/>
          <w:sz w:val="26"/>
          <w:szCs w:val="26"/>
        </w:rPr>
        <w:t>сурдопереводчика</w:t>
      </w:r>
      <w:proofErr w:type="spellEnd"/>
      <w:r w:rsidRPr="00C64A39">
        <w:rPr>
          <w:rFonts w:ascii="Times New Roman" w:hAnsi="Times New Roman" w:cs="Times New Roman"/>
          <w:sz w:val="26"/>
          <w:szCs w:val="26"/>
        </w:rPr>
        <w:t xml:space="preserve"> и </w:t>
      </w:r>
      <w:proofErr w:type="spellStart"/>
      <w:r w:rsidRPr="00C64A39">
        <w:rPr>
          <w:rFonts w:ascii="Times New Roman" w:hAnsi="Times New Roman" w:cs="Times New Roman"/>
          <w:sz w:val="26"/>
          <w:szCs w:val="26"/>
        </w:rPr>
        <w:t>тифлосурдопереводчика</w:t>
      </w:r>
      <w:proofErr w:type="spellEnd"/>
      <w:r w:rsidRPr="00C64A39">
        <w:rPr>
          <w:rFonts w:ascii="Times New Roman" w:hAnsi="Times New Roman" w:cs="Times New Roman"/>
          <w:sz w:val="26"/>
          <w:szCs w:val="26"/>
        </w:rPr>
        <w:t>.</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2.14.12. Помещения приема и выдачи документов должны предусматривать места для ожидания, информирования и приема заявителей.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2.15. Показатели доступности и качества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2.15.1. Показатели доступности и качества муниципальной услуги (общие, применимые в отношении всех заявителей):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1) транспортная доступность к месту предоставления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 наличие указателей, обеспечивающих беспрепятственный доступ к помещениям, в которых предоставляется услуга;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 возможность получения полной и достоверной информации о муниципальной услуге при личной явке, по телефону, на официальном сайте;</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4) предоставление муниципальной услуги любым доступным способом, предусмотренным действующим законодательством;</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5) обеспечение для заявителя возможности получения информации о ходе и результате предоставления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2.15.2. Показатели доступности муниципальной услуги (специальные, применимые в отношении инвалидов):</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lastRenderedPageBreak/>
        <w:t xml:space="preserve">1) наличие инфраструктуры, указанной в </w:t>
      </w:r>
      <w:hyperlink w:anchor="P207">
        <w:r w:rsidRPr="00C64A39">
          <w:rPr>
            <w:rFonts w:ascii="Times New Roman" w:hAnsi="Times New Roman" w:cs="Times New Roman"/>
            <w:sz w:val="26"/>
            <w:szCs w:val="26"/>
          </w:rPr>
          <w:t>пункте 2.14</w:t>
        </w:r>
      </w:hyperlink>
      <w:r w:rsidRPr="00C64A39">
        <w:rPr>
          <w:rFonts w:ascii="Times New Roman" w:hAnsi="Times New Roman" w:cs="Times New Roman"/>
          <w:sz w:val="26"/>
          <w:szCs w:val="26"/>
        </w:rPr>
        <w:t>;</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 исполнение требований доступности услуг для инвалидов;</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 обеспечение беспрепятственного доступа инвалидов к помещениям, в которых предоставляется муниципальная услуга.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2.15.3. Показателями качества муниципальной услуги являются: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1) соблюдение срока предоставления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 соблюдение времени ожидания в очереди при подаче запроса и получении результата;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 осуществление не более одного обращения заявителя при подаче документов на получение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4) отсутствие признанных обоснованными жалоб на действия или бездействие работников Администрации, МФЦ.</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2.16. Получения услуг, которые являются необходимыми и обязательными для предоставления муниципальной услуги, не требуется.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2.17. Предоставление муниципальной услуги посредством МФЦ осуществляется в подразделениях МФЦ при наличии вступившего в силу соглашения между МФЦ и Администрацией.</w:t>
      </w:r>
    </w:p>
    <w:p w:rsidR="00C64A39" w:rsidRPr="00C64A39" w:rsidRDefault="00C64A39" w:rsidP="00C64A39">
      <w:pPr>
        <w:pStyle w:val="ConsPlusNormal"/>
        <w:ind w:firstLine="709"/>
        <w:jc w:val="both"/>
        <w:rPr>
          <w:rFonts w:ascii="Times New Roman" w:hAnsi="Times New Roman" w:cs="Times New Roman"/>
          <w:sz w:val="26"/>
          <w:szCs w:val="26"/>
        </w:rPr>
      </w:pPr>
    </w:p>
    <w:p w:rsidR="00C64A39" w:rsidRPr="00C64A39" w:rsidRDefault="00C64A39" w:rsidP="00C64A39">
      <w:pPr>
        <w:pStyle w:val="ConsPlusTitle"/>
        <w:jc w:val="center"/>
        <w:outlineLvl w:val="1"/>
        <w:rPr>
          <w:rFonts w:ascii="Times New Roman" w:hAnsi="Times New Roman" w:cs="Times New Roman"/>
          <w:sz w:val="26"/>
          <w:szCs w:val="26"/>
        </w:rPr>
      </w:pPr>
      <w:r w:rsidRPr="00C64A39">
        <w:rPr>
          <w:rFonts w:ascii="Times New Roman" w:hAnsi="Times New Roman" w:cs="Times New Roman"/>
          <w:sz w:val="26"/>
          <w:szCs w:val="26"/>
        </w:rPr>
        <w:t>III. Состав, последовательность и сроки выполнения</w:t>
      </w:r>
    </w:p>
    <w:p w:rsidR="00C64A39" w:rsidRPr="00C64A39" w:rsidRDefault="00C64A39" w:rsidP="00C64A39">
      <w:pPr>
        <w:pStyle w:val="ConsPlusTitle"/>
        <w:jc w:val="center"/>
        <w:rPr>
          <w:rFonts w:ascii="Times New Roman" w:hAnsi="Times New Roman" w:cs="Times New Roman"/>
          <w:sz w:val="26"/>
          <w:szCs w:val="26"/>
        </w:rPr>
      </w:pPr>
      <w:r w:rsidRPr="00C64A39">
        <w:rPr>
          <w:rFonts w:ascii="Times New Roman" w:hAnsi="Times New Roman" w:cs="Times New Roman"/>
          <w:sz w:val="26"/>
          <w:szCs w:val="26"/>
        </w:rPr>
        <w:t>административных процедур, требования к порядку</w:t>
      </w:r>
    </w:p>
    <w:p w:rsidR="00C64A39" w:rsidRPr="00C64A39" w:rsidRDefault="00C64A39" w:rsidP="00C64A39">
      <w:pPr>
        <w:pStyle w:val="ConsPlusTitle"/>
        <w:jc w:val="center"/>
        <w:rPr>
          <w:rFonts w:ascii="Times New Roman" w:hAnsi="Times New Roman" w:cs="Times New Roman"/>
          <w:sz w:val="26"/>
          <w:szCs w:val="26"/>
        </w:rPr>
      </w:pPr>
      <w:r w:rsidRPr="00C64A39">
        <w:rPr>
          <w:rFonts w:ascii="Times New Roman" w:hAnsi="Times New Roman" w:cs="Times New Roman"/>
          <w:sz w:val="26"/>
          <w:szCs w:val="26"/>
        </w:rPr>
        <w:t>их выполнения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1) прием и регистрация заявления о предоставлении муниципальной услуги - 1 рабочий день;</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 проверка Документации - 12 рабочих дней;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3)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43">
        <w:r w:rsidRPr="00C64A39">
          <w:rPr>
            <w:rFonts w:ascii="Times New Roman" w:hAnsi="Times New Roman" w:cs="Times New Roman"/>
            <w:sz w:val="26"/>
            <w:szCs w:val="26"/>
          </w:rPr>
          <w:t>кодексом</w:t>
        </w:r>
      </w:hyperlink>
      <w:r w:rsidRPr="00C64A39">
        <w:rPr>
          <w:rFonts w:ascii="Times New Roman" w:hAnsi="Times New Roman" w:cs="Times New Roman"/>
          <w:sz w:val="26"/>
          <w:szCs w:val="26"/>
        </w:rPr>
        <w:t xml:space="preserve"> Российской Федерации, а в период до 1 января 2025 года - за исключением случаев, установленных </w:t>
      </w:r>
      <w:hyperlink r:id="rId44">
        <w:r w:rsidRPr="00C64A39">
          <w:rPr>
            <w:rFonts w:ascii="Times New Roman" w:hAnsi="Times New Roman" w:cs="Times New Roman"/>
            <w:sz w:val="26"/>
            <w:szCs w:val="26"/>
          </w:rPr>
          <w:t>постановлением</w:t>
        </w:r>
      </w:hyperlink>
      <w:r w:rsidRPr="00C64A39">
        <w:rPr>
          <w:rFonts w:ascii="Times New Roman" w:hAnsi="Times New Roman" w:cs="Times New Roman"/>
          <w:sz w:val="26"/>
          <w:szCs w:val="26"/>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 - 1 рабочий день;</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4) регистрация результата услуги - 1 рабочий день.</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w:t>
      </w:r>
      <w:hyperlink r:id="rId45">
        <w:r w:rsidRPr="00C64A39">
          <w:rPr>
            <w:rFonts w:ascii="Times New Roman" w:hAnsi="Times New Roman" w:cs="Times New Roman"/>
            <w:sz w:val="26"/>
            <w:szCs w:val="26"/>
          </w:rPr>
          <w:t>кодексом</w:t>
        </w:r>
      </w:hyperlink>
      <w:r w:rsidRPr="00C64A39">
        <w:rPr>
          <w:rFonts w:ascii="Times New Roman" w:hAnsi="Times New Roman" w:cs="Times New Roman"/>
          <w:sz w:val="26"/>
          <w:szCs w:val="26"/>
        </w:rPr>
        <w:t xml:space="preserve"> Российской Федерации, предоставление муниципальной услуги приостанавливается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46">
        <w:r w:rsidRPr="00C64A39">
          <w:rPr>
            <w:rFonts w:ascii="Times New Roman" w:hAnsi="Times New Roman" w:cs="Times New Roman"/>
            <w:sz w:val="26"/>
            <w:szCs w:val="26"/>
          </w:rPr>
          <w:t>статьи 5.1</w:t>
        </w:r>
      </w:hyperlink>
      <w:r w:rsidRPr="00C64A39">
        <w:rPr>
          <w:rFonts w:ascii="Times New Roman" w:hAnsi="Times New Roman" w:cs="Times New Roman"/>
          <w:sz w:val="26"/>
          <w:szCs w:val="26"/>
        </w:rPr>
        <w:t xml:space="preserve"> Градостроительного кодекса Российской Федерации.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Дальнейшее предоставление муниципальной услуги осуществляется в порядке, установленном </w:t>
      </w:r>
      <w:hyperlink w:anchor="P254">
        <w:r w:rsidRPr="00C64A39">
          <w:rPr>
            <w:rFonts w:ascii="Times New Roman" w:hAnsi="Times New Roman" w:cs="Times New Roman"/>
            <w:sz w:val="26"/>
            <w:szCs w:val="26"/>
          </w:rPr>
          <w:t>пунктом 3.1.2</w:t>
        </w:r>
      </w:hyperlink>
      <w:r w:rsidRPr="00C64A39">
        <w:rPr>
          <w:rFonts w:ascii="Times New Roman" w:hAnsi="Times New Roman" w:cs="Times New Roman"/>
          <w:sz w:val="26"/>
          <w:szCs w:val="26"/>
        </w:rPr>
        <w:t xml:space="preserve"> настоящего регламента.</w:t>
      </w:r>
    </w:p>
    <w:p w:rsidR="00C64A39" w:rsidRPr="00C64A39" w:rsidRDefault="00C64A39" w:rsidP="00C64A39">
      <w:pPr>
        <w:pStyle w:val="ConsPlusNormal"/>
        <w:ind w:firstLine="709"/>
        <w:jc w:val="both"/>
        <w:rPr>
          <w:rFonts w:ascii="Times New Roman" w:hAnsi="Times New Roman" w:cs="Times New Roman"/>
          <w:sz w:val="26"/>
          <w:szCs w:val="26"/>
        </w:rPr>
      </w:pPr>
      <w:bookmarkStart w:id="6" w:name="P254"/>
      <w:bookmarkEnd w:id="6"/>
      <w:r w:rsidRPr="00C64A39">
        <w:rPr>
          <w:rFonts w:ascii="Times New Roman" w:hAnsi="Times New Roman" w:cs="Times New Roman"/>
          <w:sz w:val="26"/>
          <w:szCs w:val="26"/>
        </w:rPr>
        <w:lastRenderedPageBreak/>
        <w:t xml:space="preserve">3.1.2. В случаях, установленных Градостроительным </w:t>
      </w:r>
      <w:hyperlink r:id="rId47">
        <w:r w:rsidRPr="00C64A39">
          <w:rPr>
            <w:rFonts w:ascii="Times New Roman" w:hAnsi="Times New Roman" w:cs="Times New Roman"/>
            <w:sz w:val="26"/>
            <w:szCs w:val="26"/>
          </w:rPr>
          <w:t>кодексом</w:t>
        </w:r>
      </w:hyperlink>
      <w:r w:rsidRPr="00C64A39">
        <w:rPr>
          <w:rFonts w:ascii="Times New Roman" w:hAnsi="Times New Roman" w:cs="Times New Roman"/>
          <w:sz w:val="26"/>
          <w:szCs w:val="26"/>
        </w:rPr>
        <w:t xml:space="preserve"> Российской Федерации, а также в период до 1 января 2025 года в случаях, установленных </w:t>
      </w:r>
      <w:hyperlink r:id="rId48">
        <w:r w:rsidRPr="00C64A39">
          <w:rPr>
            <w:rFonts w:ascii="Times New Roman" w:hAnsi="Times New Roman" w:cs="Times New Roman"/>
            <w:sz w:val="26"/>
            <w:szCs w:val="26"/>
          </w:rPr>
          <w:t>постановлением</w:t>
        </w:r>
      </w:hyperlink>
      <w:r w:rsidRPr="00C64A39">
        <w:rPr>
          <w:rFonts w:ascii="Times New Roman" w:hAnsi="Times New Roman" w:cs="Times New Roman"/>
          <w:sz w:val="26"/>
          <w:szCs w:val="26"/>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направление Документации для организации проведения общественных обсуждений или публичных слушаний в порядке, установленном Градостроительным </w:t>
      </w:r>
      <w:hyperlink r:id="rId49">
        <w:r w:rsidRPr="00C64A39">
          <w:rPr>
            <w:rFonts w:ascii="Times New Roman" w:hAnsi="Times New Roman" w:cs="Times New Roman"/>
            <w:sz w:val="26"/>
            <w:szCs w:val="26"/>
          </w:rPr>
          <w:t>кодексом</w:t>
        </w:r>
      </w:hyperlink>
      <w:r w:rsidRPr="00C64A39">
        <w:rPr>
          <w:rFonts w:ascii="Times New Roman" w:hAnsi="Times New Roman" w:cs="Times New Roman"/>
          <w:sz w:val="26"/>
          <w:szCs w:val="26"/>
        </w:rPr>
        <w:t xml:space="preserve"> Российской Федерации, не осуществляется.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В указанных случаях предоставление муниципальной услуги включает в себя следующие административные процедуры:</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1) прием и регистрация заявления о предоставлении муниципальной услуги - 1 рабочий день;</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 проверка и утверждение Документации - 13 рабочих дней;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 регистрация результата услуги - 1 рабочий день.</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3.1.3. Прием и регистрация заявления о предоставлении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1) Основание для начала исполнения административной процедуры: поступление в Администрацию заявления и комплекта прилагаемых документов.</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 Содержание административного действия (административных действий), продолжительность и (или)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 Лицом, ответственным за выполнение административного действия, является ответственный за делопроизводство.</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4) Выполнение административной процедуры не предполагает принятие решений.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главе Адм</w:t>
      </w:r>
      <w:r w:rsidR="00B76998">
        <w:rPr>
          <w:rFonts w:ascii="Times New Roman" w:hAnsi="Times New Roman" w:cs="Times New Roman"/>
          <w:sz w:val="26"/>
          <w:szCs w:val="26"/>
        </w:rPr>
        <w:t>и</w:t>
      </w:r>
      <w:r w:rsidRPr="00C64A39">
        <w:rPr>
          <w:rFonts w:ascii="Times New Roman" w:hAnsi="Times New Roman" w:cs="Times New Roman"/>
          <w:sz w:val="26"/>
          <w:szCs w:val="26"/>
        </w:rPr>
        <w:t>нистрации.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Фиксация результата административной процедуры производится путем регистрации поступившего запроса.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3.1.4. Проверка и утверждение Документации.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1) Основанием для начала административной процедуры является поступление главе Администрации заявления лица, указанного в </w:t>
      </w:r>
      <w:hyperlink w:anchor="P63">
        <w:r w:rsidRPr="00C64A39">
          <w:rPr>
            <w:rFonts w:ascii="Times New Roman" w:hAnsi="Times New Roman" w:cs="Times New Roman"/>
            <w:sz w:val="26"/>
            <w:szCs w:val="26"/>
          </w:rPr>
          <w:t>п. 1.2</w:t>
        </w:r>
      </w:hyperlink>
      <w:r w:rsidRPr="00C64A39">
        <w:rPr>
          <w:rFonts w:ascii="Times New Roman" w:hAnsi="Times New Roman" w:cs="Times New Roman"/>
          <w:sz w:val="26"/>
          <w:szCs w:val="26"/>
        </w:rPr>
        <w:t xml:space="preserve"> настоящего Регламента, и Документации (далее - заявление).</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 Содержание административного действия (административных действий), продолжительность и (или) максимальный срок его выполнения: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а) глава Администрации не позднее следующего рабочего дня после регистрации заявления направляет заявление руководителю структурного </w:t>
      </w:r>
      <w:r w:rsidRPr="00C64A39">
        <w:rPr>
          <w:rFonts w:ascii="Times New Roman" w:hAnsi="Times New Roman" w:cs="Times New Roman"/>
          <w:sz w:val="26"/>
          <w:szCs w:val="26"/>
        </w:rPr>
        <w:lastRenderedPageBreak/>
        <w:t>подразделения, уполномоченного на рассмотрение заявления (далее – руководитель структурного подразделения);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б) руководитель структурного подразделения в срок не более 13 рабочих дней организует рассмотрение заявления, направление Документации в для организации проведения общественных обсуждений или публичных слушаний в порядке и в случаях, установленных Градостроительным </w:t>
      </w:r>
      <w:hyperlink r:id="rId50">
        <w:r w:rsidRPr="00C64A39">
          <w:rPr>
            <w:rFonts w:ascii="Times New Roman" w:hAnsi="Times New Roman" w:cs="Times New Roman"/>
            <w:color w:val="0000FF"/>
            <w:sz w:val="26"/>
            <w:szCs w:val="26"/>
          </w:rPr>
          <w:t>кодексом</w:t>
        </w:r>
      </w:hyperlink>
      <w:r w:rsidRPr="00C64A39">
        <w:rPr>
          <w:rFonts w:ascii="Times New Roman" w:hAnsi="Times New Roman" w:cs="Times New Roman"/>
          <w:sz w:val="26"/>
          <w:szCs w:val="26"/>
        </w:rPr>
        <w:t xml:space="preserve"> Российской Федерации, за исключением до 1 января 2025 года случаев, установленных </w:t>
      </w:r>
      <w:hyperlink r:id="rId51">
        <w:r w:rsidRPr="00C64A39">
          <w:rPr>
            <w:rFonts w:ascii="Times New Roman" w:hAnsi="Times New Roman" w:cs="Times New Roman"/>
            <w:color w:val="0000FF"/>
            <w:sz w:val="26"/>
            <w:szCs w:val="26"/>
          </w:rPr>
          <w:t>постановлением</w:t>
        </w:r>
      </w:hyperlink>
      <w:r w:rsidRPr="00C64A39">
        <w:rPr>
          <w:rFonts w:ascii="Times New Roman" w:hAnsi="Times New Roman" w:cs="Times New Roman"/>
          <w:sz w:val="26"/>
          <w:szCs w:val="26"/>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одновременной подготовкой письма заявителю с информацией о направлении Документации для организации проведения общественных обсуждений или публичных слушаний, либо при наличии оснований, указанных в </w:t>
      </w:r>
      <w:hyperlink w:anchor="P188">
        <w:r w:rsidRPr="00C64A39">
          <w:rPr>
            <w:rFonts w:ascii="Times New Roman" w:hAnsi="Times New Roman" w:cs="Times New Roman"/>
            <w:sz w:val="26"/>
            <w:szCs w:val="26"/>
          </w:rPr>
          <w:t>пункте 2.10</w:t>
        </w:r>
      </w:hyperlink>
      <w:r w:rsidRPr="00C64A39">
        <w:rPr>
          <w:rFonts w:ascii="Times New Roman" w:hAnsi="Times New Roman" w:cs="Times New Roman"/>
          <w:sz w:val="26"/>
          <w:szCs w:val="26"/>
        </w:rPr>
        <w:t xml:space="preserve"> настоящего Регламента, подготовку письма об отказе в предоставлении муниципальной услуги, либо при наличии оснований, предусмотренных Градостроительным </w:t>
      </w:r>
      <w:hyperlink r:id="rId52">
        <w:r w:rsidRPr="00C64A39">
          <w:rPr>
            <w:rFonts w:ascii="Times New Roman" w:hAnsi="Times New Roman" w:cs="Times New Roman"/>
            <w:sz w:val="26"/>
            <w:szCs w:val="26"/>
          </w:rPr>
          <w:t>кодексом</w:t>
        </w:r>
      </w:hyperlink>
      <w:r w:rsidRPr="00C64A39">
        <w:rPr>
          <w:rFonts w:ascii="Times New Roman" w:hAnsi="Times New Roman" w:cs="Times New Roman"/>
          <w:sz w:val="26"/>
          <w:szCs w:val="26"/>
        </w:rPr>
        <w:t xml:space="preserve"> Российской Федерации, а также в период до 1 января 2025 года при наличии оснований, установленных </w:t>
      </w:r>
      <w:hyperlink r:id="rId53">
        <w:r w:rsidRPr="00C64A39">
          <w:rPr>
            <w:rFonts w:ascii="Times New Roman" w:hAnsi="Times New Roman" w:cs="Times New Roman"/>
            <w:sz w:val="26"/>
            <w:szCs w:val="26"/>
          </w:rPr>
          <w:t>постановлением</w:t>
        </w:r>
      </w:hyperlink>
      <w:r w:rsidRPr="00C64A39">
        <w:rPr>
          <w:rFonts w:ascii="Times New Roman" w:hAnsi="Times New Roman" w:cs="Times New Roman"/>
          <w:sz w:val="26"/>
          <w:szCs w:val="26"/>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услуги главе Администрации для принятия решения о предоставлении муниципальной услуги или об отказе в ее предоставлении и подписания документов, являющихся результатом предоставления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в) глава Администрации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 Лицами, ответственными за выполнение административной процедуры, являются глава Администрации, руководитель структурного подразделения.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188">
        <w:r w:rsidRPr="00C64A39">
          <w:rPr>
            <w:rFonts w:ascii="Times New Roman" w:hAnsi="Times New Roman" w:cs="Times New Roman"/>
            <w:sz w:val="26"/>
            <w:szCs w:val="26"/>
          </w:rPr>
          <w:t>пунктом 2.10</w:t>
        </w:r>
      </w:hyperlink>
      <w:r w:rsidRPr="00C64A39">
        <w:rPr>
          <w:rFonts w:ascii="Times New Roman" w:hAnsi="Times New Roman" w:cs="Times New Roman"/>
          <w:sz w:val="26"/>
          <w:szCs w:val="26"/>
        </w:rPr>
        <w:t xml:space="preserve"> настоящего Регламента.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5. Результатом выполнения административной процедуры является направление ответственному за делопроизводство подписанного главой Администрации результата предоставления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3.1.5.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54">
        <w:r w:rsidRPr="00C64A39">
          <w:rPr>
            <w:rFonts w:ascii="Times New Roman" w:hAnsi="Times New Roman" w:cs="Times New Roman"/>
            <w:sz w:val="26"/>
            <w:szCs w:val="26"/>
          </w:rPr>
          <w:t>кодексом</w:t>
        </w:r>
      </w:hyperlink>
      <w:r w:rsidRPr="00C64A39">
        <w:rPr>
          <w:rFonts w:ascii="Times New Roman" w:hAnsi="Times New Roman" w:cs="Times New Roman"/>
          <w:sz w:val="26"/>
          <w:szCs w:val="26"/>
        </w:rPr>
        <w:t xml:space="preserve"> Российской Федерации, а также до 1 января 2025 года за исключением случаев, установленных </w:t>
      </w:r>
      <w:hyperlink r:id="rId55">
        <w:r w:rsidRPr="00C64A39">
          <w:rPr>
            <w:rFonts w:ascii="Times New Roman" w:hAnsi="Times New Roman" w:cs="Times New Roman"/>
            <w:sz w:val="26"/>
            <w:szCs w:val="26"/>
          </w:rPr>
          <w:t>постановлением</w:t>
        </w:r>
      </w:hyperlink>
      <w:r w:rsidRPr="00C64A39">
        <w:rPr>
          <w:rFonts w:ascii="Times New Roman" w:hAnsi="Times New Roman" w:cs="Times New Roman"/>
          <w:sz w:val="26"/>
          <w:szCs w:val="26"/>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1) Основанием для начала административной процедуры является поступление ответственному за делопроизводство подписанного главой Администрации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56">
        <w:r w:rsidRPr="00C64A39">
          <w:rPr>
            <w:rFonts w:ascii="Times New Roman" w:hAnsi="Times New Roman" w:cs="Times New Roman"/>
            <w:sz w:val="26"/>
            <w:szCs w:val="26"/>
          </w:rPr>
          <w:t>кодексом</w:t>
        </w:r>
      </w:hyperlink>
      <w:r w:rsidRPr="00C64A39">
        <w:rPr>
          <w:rFonts w:ascii="Times New Roman" w:hAnsi="Times New Roman" w:cs="Times New Roman"/>
          <w:sz w:val="26"/>
          <w:szCs w:val="26"/>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 Содержание административного действия (административных действий), продолжительность и (или) максимальный срок его выполнения: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ответственный за делопроизводство осуществляет регистрацию и направление адресатам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57">
        <w:r w:rsidRPr="00C64A39">
          <w:rPr>
            <w:rFonts w:ascii="Times New Roman" w:hAnsi="Times New Roman" w:cs="Times New Roman"/>
            <w:sz w:val="26"/>
            <w:szCs w:val="26"/>
          </w:rPr>
          <w:t>кодексом</w:t>
        </w:r>
      </w:hyperlink>
      <w:r w:rsidRPr="00C64A39">
        <w:rPr>
          <w:rFonts w:ascii="Times New Roman" w:hAnsi="Times New Roman" w:cs="Times New Roman"/>
          <w:sz w:val="26"/>
          <w:szCs w:val="26"/>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 с направлением способом, указанным в заявлении.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 Лицом, ответственным за выполнение административной процедуры, является ответственный за делопроизводство.</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4) Административная процедура не предполагает принятия решений.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5) Результатом выполнения административной процедуры является направление указанных писем.</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3.1.6. Регистрация результата предоставления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1) Основанием для начала административной процедуры является поступление ответственному за делопроизводство подписанного главой Администрации результата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 Содержание административного действия (административных действий), продолжительность и (или) максимальный срок его выполнения: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а) ответственный за делопроизводство осуществляет регистрацию результата услуги.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б) ответственный за делопроизводство направляет зарегистрированный результат услуги в МФЦ для выдачи заявителю или направляет заявителю через ЕПГУ (после начала предоставления услуги в электронной форме). Срок выполнения административного действия - 1 рабочий день.</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lastRenderedPageBreak/>
        <w:t>3) Лицом, ответственным за выполнение административной процедуры, является ответственный за делопроизводство.</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4) Административная процедура не предполагает принятия решений.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5) Результатом выполнения административной процедуры являются регистрация результата предоставления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3.2. Особенности выполнения административных процедур в электронной форме.</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3.2.1. Предоставление муниципальной услуги на ЕПГУ осуществляется в соответствии с Федеральным </w:t>
      </w:r>
      <w:hyperlink r:id="rId58">
        <w:r w:rsidRPr="00C64A39">
          <w:rPr>
            <w:rFonts w:ascii="Times New Roman" w:hAnsi="Times New Roman" w:cs="Times New Roman"/>
            <w:sz w:val="26"/>
            <w:szCs w:val="26"/>
          </w:rPr>
          <w:t>законом</w:t>
        </w:r>
      </w:hyperlink>
      <w:r w:rsidRPr="00C64A39">
        <w:rPr>
          <w:rFonts w:ascii="Times New Roman" w:hAnsi="Times New Roman" w:cs="Times New Roman"/>
          <w:sz w:val="26"/>
          <w:szCs w:val="26"/>
        </w:rPr>
        <w:t xml:space="preserve"> N 210-ФЗ, Федеральным </w:t>
      </w:r>
      <w:hyperlink r:id="rId59">
        <w:r w:rsidRPr="00C64A39">
          <w:rPr>
            <w:rFonts w:ascii="Times New Roman" w:hAnsi="Times New Roman" w:cs="Times New Roman"/>
            <w:sz w:val="26"/>
            <w:szCs w:val="26"/>
          </w:rPr>
          <w:t>законом</w:t>
        </w:r>
      </w:hyperlink>
      <w:r w:rsidRPr="00C64A39">
        <w:rPr>
          <w:rFonts w:ascii="Times New Roman" w:hAnsi="Times New Roman" w:cs="Times New Roman"/>
          <w:sz w:val="26"/>
          <w:szCs w:val="26"/>
        </w:rPr>
        <w:t xml:space="preserve"> от 27.07.2006 N 149-ФЗ "Об информации, информационных технологиях и о защите информации", </w:t>
      </w:r>
      <w:hyperlink r:id="rId60">
        <w:r w:rsidRPr="00C64A39">
          <w:rPr>
            <w:rFonts w:ascii="Times New Roman" w:hAnsi="Times New Roman" w:cs="Times New Roman"/>
            <w:sz w:val="26"/>
            <w:szCs w:val="26"/>
          </w:rPr>
          <w:t>постановлением</w:t>
        </w:r>
      </w:hyperlink>
      <w:r w:rsidRPr="00C64A39">
        <w:rPr>
          <w:rFonts w:ascii="Times New Roman" w:hAnsi="Times New Roman" w:cs="Times New Roman"/>
          <w:sz w:val="26"/>
          <w:szCs w:val="26"/>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3.2.3. Муниципальная услуга может быть получена через ЕПГУ без личной явки на прием в Администрацию.</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3.2.4. Для подачи заявления через ЕПГУ заявитель должен выполнить следующие действия: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пройти идентификацию и аутентификацию в ЕСИА;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в личном кабинете на ЕПГУ заполнить в электронной форме заявление на оказание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приложить к заявлению электронные документы и направить пакет электронных документов в Администрацию посредством функционала ЕПГУ.</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64A39">
        <w:rPr>
          <w:rFonts w:ascii="Times New Roman" w:hAnsi="Times New Roman" w:cs="Times New Roman"/>
          <w:sz w:val="26"/>
          <w:szCs w:val="26"/>
        </w:rPr>
        <w:t>Межвед</w:t>
      </w:r>
      <w:proofErr w:type="spellEnd"/>
      <w:r w:rsidRPr="00C64A39">
        <w:rPr>
          <w:rFonts w:ascii="Times New Roman" w:hAnsi="Times New Roman" w:cs="Times New Roman"/>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3.2.6. При предоставлении муниципальной услуги через ЕПГУ должностное лицо Администрации выполняет следующие действия: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64A39">
        <w:rPr>
          <w:rFonts w:ascii="Times New Roman" w:hAnsi="Times New Roman" w:cs="Times New Roman"/>
          <w:sz w:val="26"/>
          <w:szCs w:val="26"/>
        </w:rPr>
        <w:t>Межвед</w:t>
      </w:r>
      <w:proofErr w:type="spellEnd"/>
      <w:r w:rsidRPr="00C64A39">
        <w:rPr>
          <w:rFonts w:ascii="Times New Roman" w:hAnsi="Times New Roman" w:cs="Times New Roman"/>
          <w:sz w:val="26"/>
          <w:szCs w:val="26"/>
        </w:rPr>
        <w:t xml:space="preserve"> ЛО" формы о принятом решении и переводит дело в архив АИС "</w:t>
      </w:r>
      <w:proofErr w:type="spellStart"/>
      <w:r w:rsidRPr="00C64A39">
        <w:rPr>
          <w:rFonts w:ascii="Times New Roman" w:hAnsi="Times New Roman" w:cs="Times New Roman"/>
          <w:sz w:val="26"/>
          <w:szCs w:val="26"/>
        </w:rPr>
        <w:t>Межвед</w:t>
      </w:r>
      <w:proofErr w:type="spellEnd"/>
      <w:r w:rsidRPr="00C64A39">
        <w:rPr>
          <w:rFonts w:ascii="Times New Roman" w:hAnsi="Times New Roman" w:cs="Times New Roman"/>
          <w:sz w:val="26"/>
          <w:szCs w:val="26"/>
        </w:rPr>
        <w:t xml:space="preserve"> ЛО";</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3.2.7. В случае поступления всех документов, указанных в </w:t>
      </w:r>
      <w:hyperlink w:anchor="P102">
        <w:r w:rsidRPr="00C64A39">
          <w:rPr>
            <w:rFonts w:ascii="Times New Roman" w:hAnsi="Times New Roman" w:cs="Times New Roman"/>
            <w:sz w:val="26"/>
            <w:szCs w:val="26"/>
          </w:rPr>
          <w:t>пункте 2.6</w:t>
        </w:r>
      </w:hyperlink>
      <w:r w:rsidRPr="00C64A39">
        <w:rPr>
          <w:rFonts w:ascii="Times New Roman" w:hAnsi="Times New Roman" w:cs="Times New Roman"/>
          <w:sz w:val="26"/>
          <w:szCs w:val="26"/>
        </w:rPr>
        <w:t xml:space="preserve"> настоящего административного регламента, в форме электронных документов </w:t>
      </w:r>
      <w:r w:rsidRPr="00C64A39">
        <w:rPr>
          <w:rFonts w:ascii="Times New Roman" w:hAnsi="Times New Roman" w:cs="Times New Roman"/>
          <w:sz w:val="26"/>
          <w:szCs w:val="26"/>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rsidR="00C64A39" w:rsidRPr="00C64A39" w:rsidRDefault="00C64A39" w:rsidP="00C64A39">
      <w:pPr>
        <w:pStyle w:val="ConsPlusNormal"/>
        <w:ind w:firstLine="540"/>
        <w:jc w:val="both"/>
        <w:rPr>
          <w:rFonts w:ascii="Times New Roman" w:hAnsi="Times New Roman" w:cs="Times New Roman"/>
          <w:sz w:val="26"/>
          <w:szCs w:val="26"/>
        </w:rPr>
      </w:pPr>
    </w:p>
    <w:p w:rsidR="00C64A39" w:rsidRPr="00C64A39" w:rsidRDefault="00C64A39" w:rsidP="00C64A39">
      <w:pPr>
        <w:pStyle w:val="ConsPlusTitle"/>
        <w:jc w:val="center"/>
        <w:outlineLvl w:val="1"/>
        <w:rPr>
          <w:rFonts w:ascii="Times New Roman" w:hAnsi="Times New Roman" w:cs="Times New Roman"/>
          <w:sz w:val="26"/>
          <w:szCs w:val="26"/>
        </w:rPr>
      </w:pPr>
      <w:r w:rsidRPr="00C64A39">
        <w:rPr>
          <w:rFonts w:ascii="Times New Roman" w:hAnsi="Times New Roman" w:cs="Times New Roman"/>
          <w:sz w:val="26"/>
          <w:szCs w:val="26"/>
        </w:rPr>
        <w:t>IV. Порядок исправления допущенных опечаток и ошибок</w:t>
      </w:r>
    </w:p>
    <w:p w:rsidR="00C64A39" w:rsidRPr="00C64A39" w:rsidRDefault="00C64A39" w:rsidP="00C64A39">
      <w:pPr>
        <w:pStyle w:val="ConsPlusTitle"/>
        <w:jc w:val="center"/>
        <w:rPr>
          <w:rFonts w:ascii="Times New Roman" w:hAnsi="Times New Roman" w:cs="Times New Roman"/>
          <w:sz w:val="26"/>
          <w:szCs w:val="26"/>
        </w:rPr>
      </w:pPr>
      <w:r w:rsidRPr="00C64A39">
        <w:rPr>
          <w:rFonts w:ascii="Times New Roman" w:hAnsi="Times New Roman" w:cs="Times New Roman"/>
          <w:sz w:val="26"/>
          <w:szCs w:val="26"/>
        </w:rPr>
        <w:t>в выданных в результате предоставления</w:t>
      </w:r>
      <w:r>
        <w:rPr>
          <w:rFonts w:ascii="Times New Roman" w:hAnsi="Times New Roman" w:cs="Times New Roman"/>
          <w:sz w:val="26"/>
          <w:szCs w:val="26"/>
        </w:rPr>
        <w:t xml:space="preserve"> </w:t>
      </w:r>
      <w:r w:rsidRPr="00C64A39">
        <w:rPr>
          <w:rFonts w:ascii="Times New Roman" w:hAnsi="Times New Roman" w:cs="Times New Roman"/>
          <w:sz w:val="26"/>
          <w:szCs w:val="26"/>
        </w:rPr>
        <w:t>муниципальной услуги документах</w:t>
      </w:r>
    </w:p>
    <w:p w:rsidR="00C64A39" w:rsidRPr="00C64A39" w:rsidRDefault="00C64A39" w:rsidP="00C64A39">
      <w:pPr>
        <w:pStyle w:val="ConsPlusNormal"/>
        <w:ind w:firstLine="709"/>
        <w:jc w:val="both"/>
        <w:rPr>
          <w:rFonts w:ascii="Times New Roman" w:hAnsi="Times New Roman" w:cs="Times New Roman"/>
          <w:sz w:val="16"/>
          <w:szCs w:val="16"/>
        </w:rPr>
      </w:pP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4.1. В случае если в выданных в результате предоставления муниципальной услуги документах допущены опечатки и ошибки, заявитель направляет в Администрацию способами, указанными в </w:t>
      </w:r>
      <w:hyperlink w:anchor="P75">
        <w:r w:rsidRPr="00C64A39">
          <w:rPr>
            <w:rFonts w:ascii="Times New Roman" w:hAnsi="Times New Roman" w:cs="Times New Roman"/>
            <w:sz w:val="26"/>
            <w:szCs w:val="26"/>
          </w:rPr>
          <w:t>пункте 2.2</w:t>
        </w:r>
      </w:hyperlink>
      <w:r w:rsidRPr="00C64A39">
        <w:rPr>
          <w:rFonts w:ascii="Times New Roman" w:hAnsi="Times New Roman" w:cs="Times New Roman"/>
          <w:sz w:val="26"/>
          <w:szCs w:val="26"/>
        </w:rPr>
        <w:t xml:space="preserve">, </w:t>
      </w:r>
      <w:hyperlink w:anchor="P481">
        <w:r w:rsidRPr="00C64A39">
          <w:rPr>
            <w:rFonts w:ascii="Times New Roman" w:hAnsi="Times New Roman" w:cs="Times New Roman"/>
            <w:sz w:val="26"/>
            <w:szCs w:val="26"/>
          </w:rPr>
          <w:t>заявление</w:t>
        </w:r>
      </w:hyperlink>
      <w:r w:rsidRPr="00C64A39">
        <w:rPr>
          <w:rFonts w:ascii="Times New Roman" w:hAnsi="Times New Roman" w:cs="Times New Roman"/>
          <w:sz w:val="26"/>
          <w:szCs w:val="26"/>
        </w:rPr>
        <w:t xml:space="preserve"> об исправлении допущенных опечаток (ошибок) в документации по планировке территории (приложение 1.1).</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4.2. К заявлению об исправлении допущенных опечаток и ошибок в документации по планировке территории на основании </w:t>
      </w:r>
      <w:hyperlink r:id="rId61">
        <w:r w:rsidRPr="00C64A39">
          <w:rPr>
            <w:rFonts w:ascii="Times New Roman" w:hAnsi="Times New Roman" w:cs="Times New Roman"/>
            <w:sz w:val="26"/>
            <w:szCs w:val="26"/>
          </w:rPr>
          <w:t>абзаца второго пункта 40</w:t>
        </w:r>
      </w:hyperlink>
      <w:r w:rsidRPr="00C64A39">
        <w:rPr>
          <w:rFonts w:ascii="Times New Roman" w:hAnsi="Times New Roman" w:cs="Times New Roman"/>
          <w:sz w:val="26"/>
          <w:szCs w:val="26"/>
        </w:rPr>
        <w:t xml:space="preserve"> Правил подготовки Документации прилагаются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В случае необходимости исправления допущенных опечаток и ошибок в проекте межевания территории также предоставляется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4.3.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Администрация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 из числа способов, указанных в </w:t>
      </w:r>
      <w:hyperlink w:anchor="P75">
        <w:r w:rsidRPr="00C64A39">
          <w:rPr>
            <w:rFonts w:ascii="Times New Roman" w:hAnsi="Times New Roman" w:cs="Times New Roman"/>
            <w:sz w:val="26"/>
            <w:szCs w:val="26"/>
          </w:rPr>
          <w:t>пункте 2.2</w:t>
        </w:r>
      </w:hyperlink>
      <w:r w:rsidRPr="00C64A39">
        <w:rPr>
          <w:rFonts w:ascii="Times New Roman" w:hAnsi="Times New Roman" w:cs="Times New Roman"/>
          <w:sz w:val="26"/>
          <w:szCs w:val="26"/>
        </w:rPr>
        <w:t xml:space="preserve"> настоящего регламента.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4.4. Основанием для отказа в исправлении опечаток и ошибок в выданных в результате предоставления муниципальной услуги документах является установление в результате рассмотрения заявления об исправлении опечаток и (или) ошибок в выданных в результате предоставления муниципальной услуги </w:t>
      </w:r>
      <w:r w:rsidRPr="00C64A39">
        <w:rPr>
          <w:rFonts w:ascii="Times New Roman" w:hAnsi="Times New Roman" w:cs="Times New Roman"/>
          <w:sz w:val="26"/>
          <w:szCs w:val="26"/>
        </w:rPr>
        <w:lastRenderedPageBreak/>
        <w:t>документах факта отсутствия в указанных документах опечаток и (или) ошибок.</w:t>
      </w:r>
    </w:p>
    <w:p w:rsidR="00C64A39" w:rsidRPr="00C64A39" w:rsidRDefault="00C64A39" w:rsidP="00C64A39">
      <w:pPr>
        <w:pStyle w:val="ConsPlusNormal"/>
        <w:ind w:firstLine="709"/>
        <w:jc w:val="both"/>
        <w:rPr>
          <w:rFonts w:ascii="Times New Roman" w:hAnsi="Times New Roman" w:cs="Times New Roman"/>
          <w:sz w:val="26"/>
          <w:szCs w:val="26"/>
        </w:rPr>
      </w:pPr>
    </w:p>
    <w:p w:rsidR="00C64A39" w:rsidRPr="00C64A39" w:rsidRDefault="00C64A39" w:rsidP="00C64A39">
      <w:pPr>
        <w:pStyle w:val="ConsPlusTitle"/>
        <w:jc w:val="center"/>
        <w:outlineLvl w:val="1"/>
        <w:rPr>
          <w:rFonts w:ascii="Times New Roman" w:hAnsi="Times New Roman" w:cs="Times New Roman"/>
          <w:sz w:val="26"/>
          <w:szCs w:val="26"/>
        </w:rPr>
      </w:pPr>
      <w:r w:rsidRPr="00C64A39">
        <w:rPr>
          <w:rFonts w:ascii="Times New Roman" w:hAnsi="Times New Roman" w:cs="Times New Roman"/>
          <w:sz w:val="26"/>
          <w:szCs w:val="26"/>
        </w:rPr>
        <w:t>V. Формы контроля за исполнением</w:t>
      </w:r>
      <w:r>
        <w:rPr>
          <w:rFonts w:ascii="Times New Roman" w:hAnsi="Times New Roman" w:cs="Times New Roman"/>
          <w:sz w:val="26"/>
          <w:szCs w:val="26"/>
        </w:rPr>
        <w:t xml:space="preserve"> </w:t>
      </w:r>
      <w:r w:rsidRPr="00C64A39">
        <w:rPr>
          <w:rFonts w:ascii="Times New Roman" w:hAnsi="Times New Roman" w:cs="Times New Roman"/>
          <w:sz w:val="26"/>
          <w:szCs w:val="26"/>
        </w:rPr>
        <w:t>административного регламента</w:t>
      </w:r>
    </w:p>
    <w:p w:rsidR="00C64A39" w:rsidRPr="00C64A39" w:rsidRDefault="00C64A39" w:rsidP="00C64A39">
      <w:pPr>
        <w:pStyle w:val="ConsPlusNormal"/>
        <w:ind w:firstLine="540"/>
        <w:jc w:val="both"/>
        <w:rPr>
          <w:rFonts w:ascii="Times New Roman" w:hAnsi="Times New Roman" w:cs="Times New Roman"/>
          <w:sz w:val="26"/>
          <w:szCs w:val="26"/>
        </w:rPr>
      </w:pP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5.1.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главой Администрации или уполномоченным им лицом.</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5.2. В целях осуществления контроля за полнотой и качеством предоставления муниципальной услуги проводятся проверки.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Плановые проверки предоставления муниципальной услуги проводятся в соответствии с планом проведения проверок.</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О проведении проверки издается правовой акт Администрации о проведении проверки исполнения настоящего регламента.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срок не позднее следующего рабочего дня после их поступления в Администрацию.</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По результатам рассмотрения обращений дается письменный ответ.</w:t>
      </w:r>
    </w:p>
    <w:p w:rsidR="00C64A39" w:rsidRPr="00C64A39" w:rsidRDefault="00C64A39" w:rsidP="00C64A39">
      <w:pPr>
        <w:pStyle w:val="ConsPlusNormal"/>
        <w:ind w:firstLine="540"/>
        <w:jc w:val="both"/>
        <w:rPr>
          <w:rFonts w:ascii="Times New Roman" w:hAnsi="Times New Roman" w:cs="Times New Roman"/>
          <w:sz w:val="26"/>
          <w:szCs w:val="26"/>
        </w:rPr>
      </w:pPr>
    </w:p>
    <w:p w:rsidR="00C64A39" w:rsidRPr="00C64A39" w:rsidRDefault="00C64A39" w:rsidP="00C64A39">
      <w:pPr>
        <w:pStyle w:val="ConsPlusTitle"/>
        <w:jc w:val="center"/>
        <w:outlineLvl w:val="1"/>
        <w:rPr>
          <w:rFonts w:ascii="Times New Roman" w:hAnsi="Times New Roman" w:cs="Times New Roman"/>
          <w:sz w:val="26"/>
          <w:szCs w:val="26"/>
        </w:rPr>
      </w:pPr>
      <w:r w:rsidRPr="00C64A39">
        <w:rPr>
          <w:rFonts w:ascii="Times New Roman" w:hAnsi="Times New Roman" w:cs="Times New Roman"/>
          <w:sz w:val="26"/>
          <w:szCs w:val="26"/>
        </w:rPr>
        <w:t>VI. Досудебный (внесудебный) порядок обжалования решений</w:t>
      </w:r>
    </w:p>
    <w:p w:rsidR="00C64A39" w:rsidRPr="00C64A39" w:rsidRDefault="00C64A39" w:rsidP="00C64A39">
      <w:pPr>
        <w:pStyle w:val="ConsPlusTitle"/>
        <w:jc w:val="center"/>
        <w:rPr>
          <w:rFonts w:ascii="Times New Roman" w:hAnsi="Times New Roman" w:cs="Times New Roman"/>
          <w:sz w:val="26"/>
          <w:szCs w:val="26"/>
        </w:rPr>
      </w:pPr>
      <w:r w:rsidRPr="00C64A39">
        <w:rPr>
          <w:rFonts w:ascii="Times New Roman" w:hAnsi="Times New Roman" w:cs="Times New Roman"/>
          <w:sz w:val="26"/>
          <w:szCs w:val="26"/>
        </w:rPr>
        <w:t>и действий (бездействия) органа, предоставляющего</w:t>
      </w:r>
    </w:p>
    <w:p w:rsidR="00C64A39" w:rsidRPr="00C64A39" w:rsidRDefault="00C64A39" w:rsidP="00C64A39">
      <w:pPr>
        <w:pStyle w:val="ConsPlusTitle"/>
        <w:jc w:val="center"/>
        <w:rPr>
          <w:rFonts w:ascii="Times New Roman" w:hAnsi="Times New Roman" w:cs="Times New Roman"/>
          <w:sz w:val="26"/>
          <w:szCs w:val="26"/>
        </w:rPr>
      </w:pPr>
      <w:r w:rsidRPr="00C64A39">
        <w:rPr>
          <w:rFonts w:ascii="Times New Roman" w:hAnsi="Times New Roman" w:cs="Times New Roman"/>
          <w:sz w:val="26"/>
          <w:szCs w:val="26"/>
        </w:rPr>
        <w:t>муниципальную услугу, а также должностных лиц органа,</w:t>
      </w:r>
    </w:p>
    <w:p w:rsidR="00C64A39" w:rsidRPr="00C64A39" w:rsidRDefault="00C64A39" w:rsidP="00C64A39">
      <w:pPr>
        <w:pStyle w:val="ConsPlusTitle"/>
        <w:jc w:val="center"/>
        <w:rPr>
          <w:rFonts w:ascii="Times New Roman" w:hAnsi="Times New Roman" w:cs="Times New Roman"/>
          <w:sz w:val="26"/>
          <w:szCs w:val="26"/>
        </w:rPr>
      </w:pPr>
      <w:r w:rsidRPr="00C64A39">
        <w:rPr>
          <w:rFonts w:ascii="Times New Roman" w:hAnsi="Times New Roman" w:cs="Times New Roman"/>
          <w:sz w:val="26"/>
          <w:szCs w:val="26"/>
        </w:rPr>
        <w:t>предоставляющего муниципальную услугу,</w:t>
      </w:r>
      <w:r>
        <w:rPr>
          <w:rFonts w:ascii="Times New Roman" w:hAnsi="Times New Roman" w:cs="Times New Roman"/>
          <w:sz w:val="26"/>
          <w:szCs w:val="26"/>
        </w:rPr>
        <w:t xml:space="preserve"> </w:t>
      </w:r>
      <w:r w:rsidRPr="00C64A39">
        <w:rPr>
          <w:rFonts w:ascii="Times New Roman" w:hAnsi="Times New Roman" w:cs="Times New Roman"/>
          <w:sz w:val="26"/>
          <w:szCs w:val="26"/>
        </w:rPr>
        <w:t>муниципальных служащих,</w:t>
      </w:r>
    </w:p>
    <w:p w:rsidR="00C64A39" w:rsidRPr="00C64A39" w:rsidRDefault="00C64A39" w:rsidP="00C64A39">
      <w:pPr>
        <w:pStyle w:val="ConsPlusTitle"/>
        <w:jc w:val="center"/>
        <w:rPr>
          <w:rFonts w:ascii="Times New Roman" w:hAnsi="Times New Roman" w:cs="Times New Roman"/>
          <w:sz w:val="26"/>
          <w:szCs w:val="26"/>
        </w:rPr>
      </w:pPr>
      <w:r w:rsidRPr="00C64A39">
        <w:rPr>
          <w:rFonts w:ascii="Times New Roman" w:hAnsi="Times New Roman" w:cs="Times New Roman"/>
          <w:sz w:val="26"/>
          <w:szCs w:val="26"/>
        </w:rPr>
        <w:t>многофункционального центра предоставления государственных и муниципальных услуг, работников многофункционального центра</w:t>
      </w:r>
    </w:p>
    <w:p w:rsidR="00C64A39" w:rsidRPr="00C64A39" w:rsidRDefault="00C64A39" w:rsidP="00C64A39">
      <w:pPr>
        <w:pStyle w:val="ConsPlusTitle"/>
        <w:jc w:val="center"/>
        <w:rPr>
          <w:rFonts w:ascii="Times New Roman" w:hAnsi="Times New Roman" w:cs="Times New Roman"/>
          <w:sz w:val="26"/>
          <w:szCs w:val="26"/>
        </w:rPr>
      </w:pPr>
      <w:r w:rsidRPr="00C64A39">
        <w:rPr>
          <w:rFonts w:ascii="Times New Roman" w:hAnsi="Times New Roman" w:cs="Times New Roman"/>
          <w:sz w:val="26"/>
          <w:szCs w:val="26"/>
        </w:rPr>
        <w:t>предоставления государственных и муниципальных услуг</w:t>
      </w:r>
    </w:p>
    <w:p w:rsidR="00C64A39" w:rsidRPr="00C64A39" w:rsidRDefault="00C64A39" w:rsidP="00C64A39">
      <w:pPr>
        <w:pStyle w:val="ConsPlusNormal"/>
        <w:ind w:firstLine="540"/>
        <w:jc w:val="both"/>
        <w:rPr>
          <w:rFonts w:ascii="Times New Roman" w:hAnsi="Times New Roman" w:cs="Times New Roman"/>
          <w:sz w:val="26"/>
          <w:szCs w:val="26"/>
        </w:rPr>
      </w:pP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6.2. Предмет досудебного (внесудебного) обжалования.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Заявитель может обратиться с жалобой в том числе в следующих случаях:</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1) нарушение срока регистрации запроса о предоставлении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 нарушение срока предоставления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62">
        <w:r w:rsidRPr="00C64A39">
          <w:rPr>
            <w:rFonts w:ascii="Times New Roman" w:hAnsi="Times New Roman" w:cs="Times New Roman"/>
            <w:sz w:val="26"/>
            <w:szCs w:val="26"/>
          </w:rPr>
          <w:t>законом</w:t>
        </w:r>
      </w:hyperlink>
      <w:r w:rsidRPr="00C64A39">
        <w:rPr>
          <w:rFonts w:ascii="Times New Roman" w:hAnsi="Times New Roman" w:cs="Times New Roman"/>
          <w:sz w:val="26"/>
          <w:szCs w:val="26"/>
        </w:rPr>
        <w:t xml:space="preserve"> N 210-ФЗ.</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6.3. Жалоба подается в письменной форме на бумажном носителе или в электронной форме в Администрацию.</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6.4. Основанием для начала процедуры досудебного (внесудебного) обжалования является подача заявителем жалобы, соответствующей требованиям Федерального </w:t>
      </w:r>
      <w:hyperlink r:id="rId63">
        <w:r w:rsidRPr="00C64A39">
          <w:rPr>
            <w:rFonts w:ascii="Times New Roman" w:hAnsi="Times New Roman" w:cs="Times New Roman"/>
            <w:sz w:val="26"/>
            <w:szCs w:val="26"/>
          </w:rPr>
          <w:t>закона</w:t>
        </w:r>
      </w:hyperlink>
      <w:r w:rsidRPr="00C64A39">
        <w:rPr>
          <w:rFonts w:ascii="Times New Roman" w:hAnsi="Times New Roman" w:cs="Times New Roman"/>
          <w:sz w:val="26"/>
          <w:szCs w:val="26"/>
        </w:rPr>
        <w:t xml:space="preserve"> N 210-ФЗ.</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lastRenderedPageBreak/>
        <w:t>В письменной жалобе в обязательном порядке указываются: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6.5. Заявитель имеет право на получение информации и документов, необходимых для составления и обоснования жалобы, в случаях, установленных Федеральным </w:t>
      </w:r>
      <w:hyperlink r:id="rId64">
        <w:r w:rsidRPr="00C64A39">
          <w:rPr>
            <w:rFonts w:ascii="Times New Roman" w:hAnsi="Times New Roman" w:cs="Times New Roman"/>
            <w:color w:val="0000FF"/>
            <w:sz w:val="26"/>
            <w:szCs w:val="26"/>
          </w:rPr>
          <w:t>законом</w:t>
        </w:r>
      </w:hyperlink>
      <w:r w:rsidRPr="00C64A39">
        <w:rPr>
          <w:rFonts w:ascii="Times New Roman" w:hAnsi="Times New Roman" w:cs="Times New Roman"/>
          <w:sz w:val="26"/>
          <w:szCs w:val="26"/>
        </w:rPr>
        <w:t xml:space="preserve"> N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6.6. Жалоба подлежит рассмотрению в течение пятнадцати рабочих дней со дня ее регистрации, а в случае обжалования отказа органа, предоставляющего муницип</w:t>
      </w:r>
      <w:r w:rsidR="00B76998">
        <w:rPr>
          <w:rFonts w:ascii="Times New Roman" w:hAnsi="Times New Roman" w:cs="Times New Roman"/>
          <w:sz w:val="26"/>
          <w:szCs w:val="26"/>
        </w:rPr>
        <w:t>ал</w:t>
      </w:r>
      <w:r w:rsidRPr="00C64A39">
        <w:rPr>
          <w:rFonts w:ascii="Times New Roman" w:hAnsi="Times New Roman" w:cs="Times New Roman"/>
          <w:sz w:val="26"/>
          <w:szCs w:val="26"/>
        </w:rPr>
        <w:t>ьную услугу, в приеме документов у заявителя - в течение пяти рабочих дней со дня ее регистрации.</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6.7. По результатам рассмотрения жалобы принимается одно из следующих решений: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1) жалоба удовлетворяется;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 в удовлетворении жалобы отказывается.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w:t>
      </w:r>
    </w:p>
    <w:p w:rsidR="00C64A39" w:rsidRPr="00C64A39" w:rsidRDefault="00C64A39" w:rsidP="00C64A39">
      <w:pPr>
        <w:pStyle w:val="ConsPlusNormal"/>
        <w:ind w:firstLine="540"/>
        <w:jc w:val="both"/>
        <w:rPr>
          <w:rFonts w:ascii="Times New Roman" w:hAnsi="Times New Roman" w:cs="Times New Roman"/>
          <w:sz w:val="26"/>
          <w:szCs w:val="26"/>
        </w:rPr>
      </w:pPr>
    </w:p>
    <w:p w:rsidR="00B76998" w:rsidRDefault="00B76998" w:rsidP="00C64A39">
      <w:pPr>
        <w:pStyle w:val="ConsPlusTitle"/>
        <w:jc w:val="center"/>
        <w:outlineLvl w:val="1"/>
        <w:rPr>
          <w:rFonts w:ascii="Times New Roman" w:hAnsi="Times New Roman" w:cs="Times New Roman"/>
          <w:sz w:val="26"/>
          <w:szCs w:val="26"/>
        </w:rPr>
      </w:pPr>
    </w:p>
    <w:p w:rsidR="00C64A39" w:rsidRPr="00C64A39" w:rsidRDefault="00C64A39" w:rsidP="00C64A39">
      <w:pPr>
        <w:pStyle w:val="ConsPlusTitle"/>
        <w:jc w:val="center"/>
        <w:outlineLvl w:val="1"/>
        <w:rPr>
          <w:rFonts w:ascii="Times New Roman" w:hAnsi="Times New Roman" w:cs="Times New Roman"/>
          <w:sz w:val="26"/>
          <w:szCs w:val="26"/>
        </w:rPr>
      </w:pPr>
      <w:r w:rsidRPr="00C64A39">
        <w:rPr>
          <w:rFonts w:ascii="Times New Roman" w:hAnsi="Times New Roman" w:cs="Times New Roman"/>
          <w:sz w:val="26"/>
          <w:szCs w:val="26"/>
        </w:rPr>
        <w:t>VII. Особенности выполнения административных процедур</w:t>
      </w:r>
    </w:p>
    <w:p w:rsidR="00C64A39" w:rsidRPr="00C64A39" w:rsidRDefault="00C64A39" w:rsidP="00C64A39">
      <w:pPr>
        <w:pStyle w:val="ConsPlusTitle"/>
        <w:jc w:val="center"/>
        <w:rPr>
          <w:rFonts w:ascii="Times New Roman" w:hAnsi="Times New Roman" w:cs="Times New Roman"/>
          <w:sz w:val="26"/>
          <w:szCs w:val="26"/>
        </w:rPr>
      </w:pPr>
      <w:r w:rsidRPr="00C64A39">
        <w:rPr>
          <w:rFonts w:ascii="Times New Roman" w:hAnsi="Times New Roman" w:cs="Times New Roman"/>
          <w:sz w:val="26"/>
          <w:szCs w:val="26"/>
        </w:rPr>
        <w:t>в многофункциональных центрах предоставления</w:t>
      </w:r>
    </w:p>
    <w:p w:rsidR="00C64A39" w:rsidRPr="00C64A39" w:rsidRDefault="00C64A39" w:rsidP="00C64A39">
      <w:pPr>
        <w:pStyle w:val="ConsPlusTitle"/>
        <w:jc w:val="center"/>
        <w:rPr>
          <w:rFonts w:ascii="Times New Roman" w:hAnsi="Times New Roman" w:cs="Times New Roman"/>
          <w:sz w:val="26"/>
          <w:szCs w:val="26"/>
        </w:rPr>
      </w:pPr>
      <w:r w:rsidRPr="00C64A39">
        <w:rPr>
          <w:rFonts w:ascii="Times New Roman" w:hAnsi="Times New Roman" w:cs="Times New Roman"/>
          <w:sz w:val="26"/>
          <w:szCs w:val="26"/>
        </w:rPr>
        <w:t>государственных и муниципальных услуг</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7.1.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1) удостоверяет личность заявителя или личность и полномочия законного представителя заявителя - в случае обращения физического лица;</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удостоверяет личность и полномочия представителя юридического лица или </w:t>
      </w:r>
      <w:r w:rsidRPr="00C64A39">
        <w:rPr>
          <w:rFonts w:ascii="Times New Roman" w:hAnsi="Times New Roman" w:cs="Times New Roman"/>
          <w:sz w:val="26"/>
          <w:szCs w:val="26"/>
        </w:rPr>
        <w:lastRenderedPageBreak/>
        <w:t>индивидуального предпринимателя - в случае обращения юридического лица или индивидуального предпринимателя;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2) определяет предмет обращения;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3) формирует заявление о предоставлении муниципальной услуги на русском языке (кириллицей) и представляет его заявителю для подписания;</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4) проводит проверку установленной настоящим административным регламентом комплектности пакета документов;</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5) по окончании приема документов выдает заявителю расписку в приеме документов;</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6)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7) заверяет каждый документ дела своей электронной подписью;</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8) направляет пакет документов на бумажном и электронном носителях в Администрацию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подписываемой уполномоченным работником МФЦ.</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7.3. При указании заявителем места получения ответа (результата предоставления муниципальной услуги) посредством МФЦ ответственный за делопроизводство направляет результат предоставления муниципальной услуги в МФЦ для его последующей передачи заявителю на бумажном носителе в срок не более 3 рабочих дней со дня принятия решения о предоставлении (отказе в предоставлении) муниципальной услуги заявителю.</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 xml:space="preserve">7.4. 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64A39">
        <w:rPr>
          <w:rFonts w:ascii="Times New Roman" w:hAnsi="Times New Roman" w:cs="Times New Roman"/>
          <w:sz w:val="26"/>
          <w:szCs w:val="26"/>
        </w:rPr>
        <w:t>автоинформирования</w:t>
      </w:r>
      <w:proofErr w:type="spellEnd"/>
      <w:r w:rsidRPr="00C64A39">
        <w:rPr>
          <w:rFonts w:ascii="Times New Roman" w:hAnsi="Times New Roman" w:cs="Times New Roman"/>
          <w:sz w:val="26"/>
          <w:szCs w:val="26"/>
        </w:rPr>
        <w:t xml:space="preserve"> по телефону, или посредством СМС-информирования, или информирования по электронной почте, а также о возможности получения документов в МФЦ.</w:t>
      </w:r>
    </w:p>
    <w:p w:rsidR="00C64A39" w:rsidRPr="00C64A39" w:rsidRDefault="00C64A39" w:rsidP="00C64A39">
      <w:pPr>
        <w:pStyle w:val="ConsPlusNormal"/>
        <w:ind w:firstLine="709"/>
        <w:jc w:val="both"/>
        <w:rPr>
          <w:rFonts w:ascii="Times New Roman" w:hAnsi="Times New Roman" w:cs="Times New Roman"/>
          <w:sz w:val="26"/>
          <w:szCs w:val="26"/>
        </w:rPr>
      </w:pPr>
      <w:r w:rsidRPr="00C64A39">
        <w:rPr>
          <w:rFonts w:ascii="Times New Roman" w:hAnsi="Times New Roman" w:cs="Times New Roman"/>
          <w:sz w:val="26"/>
          <w:szCs w:val="26"/>
        </w:rPr>
        <w:t>7.5.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C64A39" w:rsidRPr="00C64A39" w:rsidRDefault="00C64A39" w:rsidP="00C64A39">
      <w:pPr>
        <w:pStyle w:val="ConsPlusNormal"/>
        <w:jc w:val="right"/>
        <w:outlineLvl w:val="1"/>
        <w:rPr>
          <w:rFonts w:ascii="Times New Roman" w:hAnsi="Times New Roman" w:cs="Times New Roman"/>
        </w:rPr>
      </w:pPr>
      <w:r w:rsidRPr="00C64A39">
        <w:rPr>
          <w:rFonts w:ascii="Times New Roman" w:hAnsi="Times New Roman" w:cs="Times New Roman"/>
        </w:rPr>
        <w:t>Приложение 1</w:t>
      </w:r>
    </w:p>
    <w:p w:rsidR="00C64A39" w:rsidRPr="00C64A39" w:rsidRDefault="00C64A39" w:rsidP="00C64A39">
      <w:pPr>
        <w:pStyle w:val="ConsPlusNormal"/>
        <w:jc w:val="right"/>
        <w:rPr>
          <w:rFonts w:ascii="Times New Roman" w:hAnsi="Times New Roman" w:cs="Times New Roman"/>
        </w:rPr>
      </w:pPr>
      <w:r w:rsidRPr="00C64A39">
        <w:rPr>
          <w:rFonts w:ascii="Times New Roman" w:hAnsi="Times New Roman" w:cs="Times New Roman"/>
        </w:rPr>
        <w:t>к административному регламенту</w:t>
      </w:r>
    </w:p>
    <w:p w:rsidR="00C64A39" w:rsidRPr="00C64A39" w:rsidRDefault="00C64A39" w:rsidP="00C64A39">
      <w:pPr>
        <w:pStyle w:val="ConsPlusNormal"/>
        <w:jc w:val="right"/>
        <w:rPr>
          <w:rFonts w:ascii="Times New Roman" w:hAnsi="Times New Roman" w:cs="Times New Roman"/>
        </w:rPr>
      </w:pPr>
      <w:r w:rsidRPr="00C64A39">
        <w:rPr>
          <w:rFonts w:ascii="Times New Roman" w:hAnsi="Times New Roman" w:cs="Times New Roman"/>
        </w:rPr>
        <w:t>предоставления муниципальной услуги</w:t>
      </w:r>
    </w:p>
    <w:p w:rsidR="00C64A39" w:rsidRPr="00C64A39" w:rsidRDefault="00C64A39" w:rsidP="00C64A39">
      <w:pPr>
        <w:pStyle w:val="ConsPlusNormal"/>
        <w:jc w:val="right"/>
        <w:rPr>
          <w:rFonts w:ascii="Times New Roman" w:hAnsi="Times New Roman" w:cs="Times New Roman"/>
        </w:rPr>
      </w:pPr>
      <w:r w:rsidRPr="00C64A39">
        <w:rPr>
          <w:rFonts w:ascii="Times New Roman" w:hAnsi="Times New Roman" w:cs="Times New Roman"/>
        </w:rPr>
        <w:t>по утверждению документации</w:t>
      </w:r>
    </w:p>
    <w:p w:rsidR="00C64A39" w:rsidRPr="00C64A39" w:rsidRDefault="00C64A39" w:rsidP="00C64A39">
      <w:pPr>
        <w:pStyle w:val="ConsPlusNormal"/>
        <w:jc w:val="right"/>
        <w:rPr>
          <w:rFonts w:ascii="Times New Roman" w:hAnsi="Times New Roman" w:cs="Times New Roman"/>
        </w:rPr>
      </w:pPr>
      <w:r w:rsidRPr="00C64A39">
        <w:rPr>
          <w:rFonts w:ascii="Times New Roman" w:hAnsi="Times New Roman" w:cs="Times New Roman"/>
        </w:rPr>
        <w:t>по планировке территории</w:t>
      </w:r>
    </w:p>
    <w:p w:rsidR="00C64A39" w:rsidRPr="00C64A39" w:rsidRDefault="00C64A39" w:rsidP="00C64A39">
      <w:pPr>
        <w:pStyle w:val="ConsPlusNormal"/>
        <w:ind w:firstLine="540"/>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4"/>
        <w:gridCol w:w="4838"/>
      </w:tblGrid>
      <w:tr w:rsidR="00C64A39" w:rsidRPr="00C64A39" w:rsidTr="0055481A">
        <w:tc>
          <w:tcPr>
            <w:tcW w:w="4234" w:type="dxa"/>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c>
          <w:tcPr>
            <w:tcW w:w="4838" w:type="dxa"/>
            <w:tcBorders>
              <w:top w:val="nil"/>
              <w:left w:val="nil"/>
              <w:bottom w:val="nil"/>
              <w:right w:val="nil"/>
            </w:tcBorders>
          </w:tcPr>
          <w:p w:rsidR="00C64A39" w:rsidRPr="00C64A39" w:rsidRDefault="00C64A39" w:rsidP="0055481A">
            <w:pPr>
              <w:pStyle w:val="ConsPlusNormal"/>
              <w:jc w:val="both"/>
              <w:rPr>
                <w:rFonts w:ascii="Times New Roman" w:hAnsi="Times New Roman" w:cs="Times New Roman"/>
              </w:rPr>
            </w:pPr>
            <w:r w:rsidRPr="00C64A39">
              <w:rPr>
                <w:rFonts w:ascii="Times New Roman" w:hAnsi="Times New Roman" w:cs="Times New Roman"/>
              </w:rPr>
              <w:t>В Администрацию_________________</w:t>
            </w:r>
          </w:p>
        </w:tc>
      </w:tr>
      <w:tr w:rsidR="00C64A39" w:rsidRPr="00C64A39" w:rsidTr="0055481A">
        <w:tc>
          <w:tcPr>
            <w:tcW w:w="9072" w:type="dxa"/>
            <w:gridSpan w:val="2"/>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2"/>
            <w:tcBorders>
              <w:top w:val="nil"/>
              <w:left w:val="nil"/>
              <w:bottom w:val="nil"/>
              <w:right w:val="nil"/>
            </w:tcBorders>
          </w:tcPr>
          <w:p w:rsidR="00C64A39" w:rsidRPr="00C64A39" w:rsidRDefault="00C64A39" w:rsidP="0055481A">
            <w:pPr>
              <w:pStyle w:val="ConsPlusNormal"/>
              <w:jc w:val="center"/>
              <w:rPr>
                <w:rFonts w:ascii="Times New Roman" w:hAnsi="Times New Roman" w:cs="Times New Roman"/>
              </w:rPr>
            </w:pPr>
            <w:bookmarkStart w:id="7" w:name="P403"/>
            <w:bookmarkEnd w:id="7"/>
            <w:r w:rsidRPr="00C64A39">
              <w:rPr>
                <w:rFonts w:ascii="Times New Roman" w:hAnsi="Times New Roman" w:cs="Times New Roman"/>
              </w:rPr>
              <w:t>ЗАЯВЛЕНИЕ</w:t>
            </w:r>
          </w:p>
          <w:p w:rsidR="00C64A39" w:rsidRPr="00C64A39" w:rsidRDefault="00C64A39" w:rsidP="0055481A">
            <w:pPr>
              <w:pStyle w:val="ConsPlusNormal"/>
              <w:jc w:val="center"/>
              <w:rPr>
                <w:rFonts w:ascii="Times New Roman" w:hAnsi="Times New Roman" w:cs="Times New Roman"/>
              </w:rPr>
            </w:pPr>
            <w:r w:rsidRPr="00C64A39">
              <w:rPr>
                <w:rFonts w:ascii="Times New Roman" w:hAnsi="Times New Roman" w:cs="Times New Roman"/>
              </w:rPr>
              <w:t>об утверждении документации по планировке территории</w:t>
            </w:r>
          </w:p>
        </w:tc>
      </w:tr>
      <w:tr w:rsidR="00C64A39" w:rsidRPr="00C64A39" w:rsidTr="0055481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2"/>
            <w:tcBorders>
              <w:top w:val="single" w:sz="4" w:space="0" w:color="auto"/>
              <w:left w:val="nil"/>
              <w:bottom w:val="nil"/>
              <w:right w:val="nil"/>
            </w:tcBorders>
          </w:tcPr>
          <w:p w:rsidR="00C64A39" w:rsidRPr="00C64A39" w:rsidRDefault="00C64A39" w:rsidP="0055481A">
            <w:pPr>
              <w:pStyle w:val="ConsPlusNormal"/>
              <w:jc w:val="both"/>
              <w:rPr>
                <w:rFonts w:ascii="Times New Roman" w:hAnsi="Times New Roman" w:cs="Times New Roman"/>
              </w:rPr>
            </w:pPr>
            <w:r w:rsidRPr="00C64A39">
              <w:rPr>
                <w:rFonts w:ascii="Times New Roman" w:hAnsi="Times New Roman" w:cs="Times New Roman"/>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C64A39" w:rsidRPr="00C64A39" w:rsidTr="0055481A">
        <w:tc>
          <w:tcPr>
            <w:tcW w:w="9072" w:type="dxa"/>
            <w:gridSpan w:val="2"/>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2"/>
            <w:tcBorders>
              <w:top w:val="nil"/>
              <w:left w:val="nil"/>
              <w:bottom w:val="nil"/>
              <w:right w:val="nil"/>
            </w:tcBorders>
          </w:tcPr>
          <w:p w:rsidR="00C64A39" w:rsidRPr="00C64A39" w:rsidRDefault="00C64A39" w:rsidP="0055481A">
            <w:pPr>
              <w:pStyle w:val="ConsPlusNormal"/>
              <w:jc w:val="both"/>
              <w:rPr>
                <w:rFonts w:ascii="Times New Roman" w:hAnsi="Times New Roman" w:cs="Times New Roman"/>
              </w:rPr>
            </w:pPr>
            <w:r w:rsidRPr="00C64A39">
              <w:rPr>
                <w:rFonts w:ascii="Times New Roman" w:hAnsi="Times New Roman" w:cs="Times New Roman"/>
              </w:rPr>
              <w:t>Прошу утвердить документацию по планировке территории</w:t>
            </w:r>
          </w:p>
        </w:tc>
      </w:tr>
      <w:tr w:rsidR="00C64A39" w:rsidRPr="00C64A39" w:rsidTr="0055481A">
        <w:tc>
          <w:tcPr>
            <w:tcW w:w="9072" w:type="dxa"/>
            <w:gridSpan w:val="2"/>
            <w:tcBorders>
              <w:top w:val="nil"/>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2"/>
            <w:tcBorders>
              <w:top w:val="single" w:sz="4" w:space="0" w:color="auto"/>
              <w:left w:val="nil"/>
              <w:bottom w:val="nil"/>
              <w:right w:val="nil"/>
            </w:tcBorders>
          </w:tcPr>
          <w:p w:rsidR="00C64A39" w:rsidRPr="00C64A39" w:rsidRDefault="00C64A39" w:rsidP="0055481A">
            <w:pPr>
              <w:pStyle w:val="ConsPlusNormal"/>
              <w:rPr>
                <w:rFonts w:ascii="Times New Roman" w:hAnsi="Times New Roman" w:cs="Times New Roman"/>
              </w:rPr>
            </w:pPr>
            <w:r w:rsidRPr="00C64A39">
              <w:rPr>
                <w:rFonts w:ascii="Times New Roman" w:hAnsi="Times New Roman" w:cs="Times New Roman"/>
              </w:rPr>
              <w:t>(указываются:</w:t>
            </w:r>
          </w:p>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t>- указание на вид и наименование представляемой документации по планировке территории;</w:t>
            </w:r>
          </w:p>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t>- указание на основание для подготовки документации по планировке территории;</w:t>
            </w:r>
          </w:p>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t>- опись документов, прилагаемых к заявлению).</w:t>
            </w:r>
          </w:p>
        </w:tc>
      </w:tr>
      <w:tr w:rsidR="00C64A39" w:rsidRPr="00C64A39" w:rsidTr="0055481A">
        <w:tc>
          <w:tcPr>
            <w:tcW w:w="9072" w:type="dxa"/>
            <w:gridSpan w:val="2"/>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2"/>
            <w:tcBorders>
              <w:top w:val="nil"/>
              <w:left w:val="nil"/>
              <w:bottom w:val="nil"/>
              <w:right w:val="nil"/>
            </w:tcBorders>
          </w:tcPr>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t>Контактное лицо, телефон для связи:</w:t>
            </w:r>
          </w:p>
        </w:tc>
      </w:tr>
      <w:tr w:rsidR="00C64A39" w:rsidRPr="00C64A39" w:rsidTr="0055481A">
        <w:tc>
          <w:tcPr>
            <w:tcW w:w="9072" w:type="dxa"/>
            <w:gridSpan w:val="2"/>
            <w:tcBorders>
              <w:top w:val="nil"/>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2"/>
            <w:tcBorders>
              <w:top w:val="single" w:sz="4" w:space="0" w:color="auto"/>
              <w:left w:val="nil"/>
              <w:bottom w:val="nil"/>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2"/>
            <w:tcBorders>
              <w:top w:val="nil"/>
              <w:left w:val="nil"/>
              <w:bottom w:val="nil"/>
              <w:right w:val="nil"/>
            </w:tcBorders>
          </w:tcPr>
          <w:p w:rsidR="00C64A39" w:rsidRPr="00C64A39" w:rsidRDefault="00C64A39" w:rsidP="0055481A">
            <w:pPr>
              <w:pStyle w:val="ConsPlusNormal"/>
              <w:jc w:val="both"/>
              <w:rPr>
                <w:rFonts w:ascii="Times New Roman" w:hAnsi="Times New Roman" w:cs="Times New Roman"/>
              </w:rPr>
            </w:pPr>
            <w:r w:rsidRPr="00C64A39">
              <w:rPr>
                <w:rFonts w:ascii="Times New Roman" w:hAnsi="Times New Roman" w:cs="Times New Roman"/>
              </w:rPr>
              <w:t>Приложение: документы, прилагаемые к заявлению, на ______ л.</w:t>
            </w:r>
          </w:p>
        </w:tc>
      </w:tr>
      <w:tr w:rsidR="00C64A39" w:rsidRPr="00C64A39" w:rsidTr="0055481A">
        <w:tc>
          <w:tcPr>
            <w:tcW w:w="9072" w:type="dxa"/>
            <w:gridSpan w:val="2"/>
            <w:tcBorders>
              <w:top w:val="nil"/>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bl>
    <w:p w:rsidR="00C64A39" w:rsidRPr="00C64A39" w:rsidRDefault="00C64A39" w:rsidP="00C64A39">
      <w:pPr>
        <w:pStyle w:val="ConsPlusNormal"/>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20"/>
        <w:gridCol w:w="1984"/>
        <w:gridCol w:w="340"/>
        <w:gridCol w:w="2324"/>
      </w:tblGrid>
      <w:tr w:rsidR="00C64A39" w:rsidRPr="00C64A39" w:rsidTr="0055481A">
        <w:tc>
          <w:tcPr>
            <w:tcW w:w="3402" w:type="dxa"/>
            <w:tcBorders>
              <w:top w:val="nil"/>
              <w:left w:val="nil"/>
              <w:bottom w:val="nil"/>
              <w:right w:val="nil"/>
            </w:tcBorders>
          </w:tcPr>
          <w:p w:rsidR="00C64A39" w:rsidRPr="00C64A39" w:rsidRDefault="00C64A39" w:rsidP="0055481A">
            <w:pPr>
              <w:pStyle w:val="ConsPlusNormal"/>
              <w:rPr>
                <w:rFonts w:ascii="Times New Roman" w:hAnsi="Times New Roman" w:cs="Times New Roman"/>
              </w:rPr>
            </w:pPr>
            <w:r w:rsidRPr="00C64A39">
              <w:rPr>
                <w:rFonts w:ascii="Times New Roman" w:hAnsi="Times New Roman" w:cs="Times New Roman"/>
              </w:rPr>
              <w:t>"___" _____________ 20__ г.</w:t>
            </w:r>
          </w:p>
        </w:tc>
        <w:tc>
          <w:tcPr>
            <w:tcW w:w="1020" w:type="dxa"/>
            <w:tcBorders>
              <w:top w:val="nil"/>
              <w:left w:val="nil"/>
              <w:bottom w:val="nil"/>
              <w:right w:val="nil"/>
            </w:tcBorders>
          </w:tcPr>
          <w:p w:rsidR="00C64A39" w:rsidRPr="00C64A39" w:rsidRDefault="00C64A39" w:rsidP="0055481A">
            <w:pPr>
              <w:pStyle w:val="ConsPlusNormal"/>
              <w:jc w:val="both"/>
              <w:rPr>
                <w:rFonts w:ascii="Times New Roman" w:hAnsi="Times New Roman" w:cs="Times New Roman"/>
              </w:rPr>
            </w:pPr>
          </w:p>
        </w:tc>
        <w:tc>
          <w:tcPr>
            <w:tcW w:w="1984" w:type="dxa"/>
            <w:tcBorders>
              <w:top w:val="nil"/>
              <w:left w:val="nil"/>
              <w:bottom w:val="single" w:sz="4" w:space="0" w:color="auto"/>
              <w:right w:val="nil"/>
            </w:tcBorders>
          </w:tcPr>
          <w:p w:rsidR="00C64A39" w:rsidRPr="00C64A39" w:rsidRDefault="00C64A39" w:rsidP="0055481A">
            <w:pPr>
              <w:pStyle w:val="ConsPlusNormal"/>
              <w:jc w:val="both"/>
              <w:rPr>
                <w:rFonts w:ascii="Times New Roman" w:hAnsi="Times New Roman" w:cs="Times New Roman"/>
              </w:rPr>
            </w:pPr>
          </w:p>
        </w:tc>
        <w:tc>
          <w:tcPr>
            <w:tcW w:w="340" w:type="dxa"/>
            <w:tcBorders>
              <w:top w:val="nil"/>
              <w:left w:val="nil"/>
              <w:bottom w:val="nil"/>
              <w:right w:val="nil"/>
            </w:tcBorders>
          </w:tcPr>
          <w:p w:rsidR="00C64A39" w:rsidRPr="00C64A39" w:rsidRDefault="00C64A39" w:rsidP="0055481A">
            <w:pPr>
              <w:pStyle w:val="ConsPlusNormal"/>
              <w:jc w:val="center"/>
              <w:rPr>
                <w:rFonts w:ascii="Times New Roman" w:hAnsi="Times New Roman" w:cs="Times New Roman"/>
              </w:rPr>
            </w:pPr>
            <w:r w:rsidRPr="00C64A39">
              <w:rPr>
                <w:rFonts w:ascii="Times New Roman" w:hAnsi="Times New Roman" w:cs="Times New Roman"/>
              </w:rPr>
              <w:t>/</w:t>
            </w:r>
          </w:p>
        </w:tc>
        <w:tc>
          <w:tcPr>
            <w:tcW w:w="2324" w:type="dxa"/>
            <w:tcBorders>
              <w:top w:val="nil"/>
              <w:left w:val="nil"/>
              <w:bottom w:val="single" w:sz="4" w:space="0" w:color="auto"/>
              <w:right w:val="nil"/>
            </w:tcBorders>
          </w:tcPr>
          <w:p w:rsidR="00C64A39" w:rsidRPr="00C64A39" w:rsidRDefault="00C64A39" w:rsidP="0055481A">
            <w:pPr>
              <w:pStyle w:val="ConsPlusNormal"/>
              <w:jc w:val="both"/>
              <w:rPr>
                <w:rFonts w:ascii="Times New Roman" w:hAnsi="Times New Roman" w:cs="Times New Roman"/>
              </w:rPr>
            </w:pPr>
          </w:p>
        </w:tc>
      </w:tr>
      <w:tr w:rsidR="00C64A39" w:rsidRPr="00C64A39" w:rsidTr="0055481A">
        <w:tc>
          <w:tcPr>
            <w:tcW w:w="3402" w:type="dxa"/>
            <w:tcBorders>
              <w:top w:val="nil"/>
              <w:left w:val="nil"/>
              <w:bottom w:val="nil"/>
              <w:right w:val="nil"/>
            </w:tcBorders>
          </w:tcPr>
          <w:p w:rsidR="00C64A39" w:rsidRPr="00C64A39" w:rsidRDefault="00C64A39" w:rsidP="0055481A">
            <w:pPr>
              <w:pStyle w:val="ConsPlusNormal"/>
              <w:jc w:val="center"/>
              <w:rPr>
                <w:rFonts w:ascii="Times New Roman" w:hAnsi="Times New Roman" w:cs="Times New Roman"/>
              </w:rPr>
            </w:pPr>
            <w:r w:rsidRPr="00C64A39">
              <w:rPr>
                <w:rFonts w:ascii="Times New Roman" w:hAnsi="Times New Roman" w:cs="Times New Roman"/>
              </w:rPr>
              <w:t>(дата)</w:t>
            </w:r>
          </w:p>
        </w:tc>
        <w:tc>
          <w:tcPr>
            <w:tcW w:w="1020" w:type="dxa"/>
            <w:tcBorders>
              <w:top w:val="nil"/>
              <w:left w:val="nil"/>
              <w:bottom w:val="nil"/>
              <w:right w:val="nil"/>
            </w:tcBorders>
          </w:tcPr>
          <w:p w:rsidR="00C64A39" w:rsidRPr="00C64A39" w:rsidRDefault="00C64A39" w:rsidP="0055481A">
            <w:pPr>
              <w:pStyle w:val="ConsPlusNormal"/>
              <w:jc w:val="both"/>
              <w:rPr>
                <w:rFonts w:ascii="Times New Roman" w:hAnsi="Times New Roman" w:cs="Times New Roman"/>
              </w:rPr>
            </w:pPr>
          </w:p>
        </w:tc>
        <w:tc>
          <w:tcPr>
            <w:tcW w:w="1984" w:type="dxa"/>
            <w:tcBorders>
              <w:top w:val="single" w:sz="4" w:space="0" w:color="auto"/>
              <w:left w:val="nil"/>
              <w:bottom w:val="nil"/>
              <w:right w:val="nil"/>
            </w:tcBorders>
          </w:tcPr>
          <w:p w:rsidR="00C64A39" w:rsidRPr="00C64A39" w:rsidRDefault="00C64A39" w:rsidP="0055481A">
            <w:pPr>
              <w:pStyle w:val="ConsPlusNormal"/>
              <w:jc w:val="center"/>
              <w:rPr>
                <w:rFonts w:ascii="Times New Roman" w:hAnsi="Times New Roman" w:cs="Times New Roman"/>
              </w:rPr>
            </w:pPr>
            <w:r w:rsidRPr="00C64A39">
              <w:rPr>
                <w:rFonts w:ascii="Times New Roman" w:hAnsi="Times New Roman" w:cs="Times New Roman"/>
              </w:rPr>
              <w:t>(подпись)</w:t>
            </w:r>
          </w:p>
        </w:tc>
        <w:tc>
          <w:tcPr>
            <w:tcW w:w="340" w:type="dxa"/>
            <w:tcBorders>
              <w:top w:val="nil"/>
              <w:left w:val="nil"/>
              <w:bottom w:val="nil"/>
              <w:right w:val="nil"/>
            </w:tcBorders>
          </w:tcPr>
          <w:p w:rsidR="00C64A39" w:rsidRPr="00C64A39" w:rsidRDefault="00C64A39" w:rsidP="0055481A">
            <w:pPr>
              <w:pStyle w:val="ConsPlusNormal"/>
              <w:jc w:val="both"/>
              <w:rPr>
                <w:rFonts w:ascii="Times New Roman" w:hAnsi="Times New Roman" w:cs="Times New Roman"/>
              </w:rPr>
            </w:pPr>
          </w:p>
        </w:tc>
        <w:tc>
          <w:tcPr>
            <w:tcW w:w="2324" w:type="dxa"/>
            <w:tcBorders>
              <w:top w:val="single" w:sz="4" w:space="0" w:color="auto"/>
              <w:left w:val="nil"/>
              <w:bottom w:val="nil"/>
              <w:right w:val="nil"/>
            </w:tcBorders>
          </w:tcPr>
          <w:p w:rsidR="00C64A39" w:rsidRPr="00C64A39" w:rsidRDefault="00C64A39" w:rsidP="0055481A">
            <w:pPr>
              <w:pStyle w:val="ConsPlusNormal"/>
              <w:jc w:val="center"/>
              <w:rPr>
                <w:rFonts w:ascii="Times New Roman" w:hAnsi="Times New Roman" w:cs="Times New Roman"/>
              </w:rPr>
            </w:pPr>
            <w:r w:rsidRPr="00C64A39">
              <w:rPr>
                <w:rFonts w:ascii="Times New Roman" w:hAnsi="Times New Roman" w:cs="Times New Roman"/>
              </w:rPr>
              <w:t>(Фамилия И.О.)</w:t>
            </w:r>
          </w:p>
        </w:tc>
      </w:tr>
      <w:tr w:rsidR="00C64A39" w:rsidRPr="00C64A39" w:rsidTr="0055481A">
        <w:tc>
          <w:tcPr>
            <w:tcW w:w="9070" w:type="dxa"/>
            <w:gridSpan w:val="5"/>
            <w:tcBorders>
              <w:top w:val="nil"/>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bl>
    <w:p w:rsidR="00C64A39" w:rsidRPr="00C64A39" w:rsidRDefault="00C64A39" w:rsidP="00C64A39">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
        <w:gridCol w:w="454"/>
        <w:gridCol w:w="8210"/>
      </w:tblGrid>
      <w:tr w:rsidR="00C64A39" w:rsidRPr="00C64A39" w:rsidTr="0055481A">
        <w:tc>
          <w:tcPr>
            <w:tcW w:w="9072" w:type="dxa"/>
            <w:gridSpan w:val="3"/>
            <w:tcBorders>
              <w:top w:val="nil"/>
              <w:left w:val="nil"/>
              <w:bottom w:val="nil"/>
              <w:right w:val="nil"/>
            </w:tcBorders>
          </w:tcPr>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t>Заявление принял:</w:t>
            </w:r>
          </w:p>
        </w:tc>
      </w:tr>
      <w:tr w:rsidR="00C64A39" w:rsidRPr="00C64A39" w:rsidTr="0055481A">
        <w:tc>
          <w:tcPr>
            <w:tcW w:w="9072" w:type="dxa"/>
            <w:gridSpan w:val="3"/>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3"/>
            <w:tcBorders>
              <w:top w:val="nil"/>
              <w:left w:val="nil"/>
              <w:bottom w:val="nil"/>
              <w:right w:val="nil"/>
            </w:tcBorders>
          </w:tcPr>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t>"___" _____________ 20__ г.</w:t>
            </w:r>
          </w:p>
        </w:tc>
      </w:tr>
      <w:tr w:rsidR="00C64A39" w:rsidRPr="00C64A39" w:rsidTr="0055481A">
        <w:tc>
          <w:tcPr>
            <w:tcW w:w="9072" w:type="dxa"/>
            <w:gridSpan w:val="3"/>
            <w:tcBorders>
              <w:top w:val="nil"/>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3"/>
            <w:tcBorders>
              <w:top w:val="single" w:sz="4" w:space="0" w:color="auto"/>
              <w:left w:val="nil"/>
              <w:bottom w:val="nil"/>
              <w:right w:val="nil"/>
            </w:tcBorders>
          </w:tcPr>
          <w:p w:rsidR="00C64A39" w:rsidRPr="00C64A39" w:rsidRDefault="00C64A39" w:rsidP="0055481A">
            <w:pPr>
              <w:pStyle w:val="ConsPlusNormal"/>
              <w:jc w:val="center"/>
              <w:rPr>
                <w:rFonts w:ascii="Times New Roman" w:hAnsi="Times New Roman" w:cs="Times New Roman"/>
              </w:rPr>
            </w:pPr>
            <w:r w:rsidRPr="00C64A39">
              <w:rPr>
                <w:rFonts w:ascii="Times New Roman" w:hAnsi="Times New Roman" w:cs="Times New Roman"/>
              </w:rPr>
              <w:t>(Ф.И.О., подпись сотрудника, принявшего заявление)</w:t>
            </w:r>
          </w:p>
        </w:tc>
      </w:tr>
      <w:tr w:rsidR="00C64A39" w:rsidRPr="00C64A39" w:rsidTr="0055481A">
        <w:tc>
          <w:tcPr>
            <w:tcW w:w="9072" w:type="dxa"/>
            <w:gridSpan w:val="3"/>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3"/>
            <w:tcBorders>
              <w:top w:val="nil"/>
              <w:left w:val="nil"/>
              <w:bottom w:val="nil"/>
              <w:right w:val="nil"/>
            </w:tcBorders>
          </w:tcPr>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lastRenderedPageBreak/>
              <w:t>Способ направления результата рассмотрения заявления (ответа):</w:t>
            </w:r>
          </w:p>
        </w:tc>
      </w:tr>
      <w:tr w:rsidR="00C64A39" w:rsidRPr="00C64A39" w:rsidTr="0055481A">
        <w:tblPrEx>
          <w:tblBorders>
            <w:insideV w:val="single" w:sz="4" w:space="0" w:color="auto"/>
          </w:tblBorders>
        </w:tblPrEx>
        <w:tc>
          <w:tcPr>
            <w:tcW w:w="408" w:type="dxa"/>
            <w:tcBorders>
              <w:top w:val="nil"/>
              <w:left w:val="nil"/>
              <w:bottom w:val="nil"/>
            </w:tcBorders>
          </w:tcPr>
          <w:p w:rsidR="00C64A39" w:rsidRPr="00C64A39" w:rsidRDefault="00C64A39" w:rsidP="0055481A">
            <w:pPr>
              <w:pStyle w:val="ConsPlusNormal"/>
              <w:rPr>
                <w:rFonts w:ascii="Times New Roman" w:hAnsi="Times New Roman" w:cs="Times New Roman"/>
              </w:rPr>
            </w:pPr>
          </w:p>
        </w:tc>
        <w:tc>
          <w:tcPr>
            <w:tcW w:w="454" w:type="dxa"/>
            <w:tcBorders>
              <w:top w:val="single" w:sz="4" w:space="0" w:color="auto"/>
              <w:bottom w:val="single" w:sz="4" w:space="0" w:color="auto"/>
            </w:tcBorders>
          </w:tcPr>
          <w:p w:rsidR="00C64A39" w:rsidRPr="00C64A39" w:rsidRDefault="00C64A39" w:rsidP="0055481A">
            <w:pPr>
              <w:pStyle w:val="ConsPlusNormal"/>
              <w:rPr>
                <w:rFonts w:ascii="Times New Roman" w:hAnsi="Times New Roman" w:cs="Times New Roman"/>
              </w:rPr>
            </w:pPr>
          </w:p>
        </w:tc>
        <w:tc>
          <w:tcPr>
            <w:tcW w:w="8210" w:type="dxa"/>
            <w:tcBorders>
              <w:top w:val="nil"/>
              <w:bottom w:val="nil"/>
              <w:right w:val="nil"/>
            </w:tcBorders>
          </w:tcPr>
          <w:p w:rsidR="00C64A39" w:rsidRPr="00C64A39" w:rsidRDefault="00C64A39" w:rsidP="0055481A">
            <w:pPr>
              <w:pStyle w:val="ConsPlusNormal"/>
              <w:jc w:val="both"/>
              <w:rPr>
                <w:rFonts w:ascii="Times New Roman" w:hAnsi="Times New Roman" w:cs="Times New Roman"/>
              </w:rPr>
            </w:pPr>
            <w:r w:rsidRPr="00C64A39">
              <w:rPr>
                <w:rFonts w:ascii="Times New Roman" w:hAnsi="Times New Roman" w:cs="Times New Roman"/>
              </w:rPr>
              <w:t>Выдать на руки (заявителю или уполномоченному лицу) в Администрации</w:t>
            </w:r>
          </w:p>
        </w:tc>
      </w:tr>
      <w:tr w:rsidR="00C64A39" w:rsidRPr="00C64A39" w:rsidTr="0055481A">
        <w:tc>
          <w:tcPr>
            <w:tcW w:w="408" w:type="dxa"/>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c>
          <w:tcPr>
            <w:tcW w:w="454" w:type="dxa"/>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c>
          <w:tcPr>
            <w:tcW w:w="8210" w:type="dxa"/>
            <w:tcBorders>
              <w:top w:val="nil"/>
              <w:left w:val="nil"/>
              <w:bottom w:val="nil"/>
              <w:right w:val="nil"/>
            </w:tcBorders>
          </w:tcPr>
          <w:p w:rsidR="00C64A39" w:rsidRPr="00C64A39" w:rsidRDefault="00C64A39" w:rsidP="0055481A">
            <w:pPr>
              <w:pStyle w:val="ConsPlusNormal"/>
              <w:jc w:val="both"/>
              <w:rPr>
                <w:rFonts w:ascii="Times New Roman" w:hAnsi="Times New Roman" w:cs="Times New Roman"/>
              </w:rPr>
            </w:pPr>
          </w:p>
        </w:tc>
      </w:tr>
      <w:tr w:rsidR="00C64A39" w:rsidRPr="00C64A39" w:rsidTr="0055481A">
        <w:tblPrEx>
          <w:tblBorders>
            <w:insideV w:val="single" w:sz="4" w:space="0" w:color="auto"/>
          </w:tblBorders>
        </w:tblPrEx>
        <w:tc>
          <w:tcPr>
            <w:tcW w:w="408" w:type="dxa"/>
            <w:tcBorders>
              <w:top w:val="nil"/>
              <w:left w:val="nil"/>
              <w:bottom w:val="nil"/>
            </w:tcBorders>
          </w:tcPr>
          <w:p w:rsidR="00C64A39" w:rsidRPr="00C64A39" w:rsidRDefault="00C64A39" w:rsidP="0055481A">
            <w:pPr>
              <w:pStyle w:val="ConsPlusNormal"/>
              <w:rPr>
                <w:rFonts w:ascii="Times New Roman" w:hAnsi="Times New Roman" w:cs="Times New Roman"/>
              </w:rPr>
            </w:pPr>
          </w:p>
        </w:tc>
        <w:tc>
          <w:tcPr>
            <w:tcW w:w="454" w:type="dxa"/>
            <w:tcBorders>
              <w:top w:val="single" w:sz="4" w:space="0" w:color="auto"/>
              <w:bottom w:val="single" w:sz="4" w:space="0" w:color="auto"/>
            </w:tcBorders>
          </w:tcPr>
          <w:p w:rsidR="00C64A39" w:rsidRPr="00C64A39" w:rsidRDefault="00C64A39" w:rsidP="0055481A">
            <w:pPr>
              <w:pStyle w:val="ConsPlusNormal"/>
              <w:rPr>
                <w:rFonts w:ascii="Times New Roman" w:hAnsi="Times New Roman" w:cs="Times New Roman"/>
              </w:rPr>
            </w:pPr>
          </w:p>
        </w:tc>
        <w:tc>
          <w:tcPr>
            <w:tcW w:w="8210" w:type="dxa"/>
            <w:tcBorders>
              <w:top w:val="nil"/>
              <w:bottom w:val="nil"/>
              <w:right w:val="nil"/>
            </w:tcBorders>
          </w:tcPr>
          <w:p w:rsidR="00C64A39" w:rsidRPr="00C64A39" w:rsidRDefault="00C64A39" w:rsidP="0055481A">
            <w:pPr>
              <w:pStyle w:val="ConsPlusNormal"/>
              <w:jc w:val="both"/>
              <w:rPr>
                <w:rFonts w:ascii="Times New Roman" w:hAnsi="Times New Roman" w:cs="Times New Roman"/>
              </w:rPr>
            </w:pPr>
            <w:r w:rsidRPr="00C64A39">
              <w:rPr>
                <w:rFonts w:ascii="Times New Roman" w:hAnsi="Times New Roman" w:cs="Times New Roman"/>
              </w:rPr>
              <w:t>Выдать в МФЦ</w:t>
            </w:r>
          </w:p>
        </w:tc>
      </w:tr>
      <w:tr w:rsidR="00C64A39" w:rsidRPr="00C64A39" w:rsidTr="0055481A">
        <w:tc>
          <w:tcPr>
            <w:tcW w:w="408" w:type="dxa"/>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c>
          <w:tcPr>
            <w:tcW w:w="454" w:type="dxa"/>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c>
          <w:tcPr>
            <w:tcW w:w="8210" w:type="dxa"/>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blPrEx>
          <w:tblBorders>
            <w:insideV w:val="single" w:sz="4" w:space="0" w:color="auto"/>
          </w:tblBorders>
        </w:tblPrEx>
        <w:tc>
          <w:tcPr>
            <w:tcW w:w="408" w:type="dxa"/>
            <w:tcBorders>
              <w:top w:val="nil"/>
              <w:left w:val="nil"/>
              <w:bottom w:val="nil"/>
            </w:tcBorders>
          </w:tcPr>
          <w:p w:rsidR="00C64A39" w:rsidRPr="00C64A39" w:rsidRDefault="00C64A39" w:rsidP="0055481A">
            <w:pPr>
              <w:pStyle w:val="ConsPlusNormal"/>
              <w:rPr>
                <w:rFonts w:ascii="Times New Roman" w:hAnsi="Times New Roman" w:cs="Times New Roman"/>
              </w:rPr>
            </w:pPr>
          </w:p>
        </w:tc>
        <w:tc>
          <w:tcPr>
            <w:tcW w:w="454" w:type="dxa"/>
            <w:tcBorders>
              <w:top w:val="single" w:sz="4" w:space="0" w:color="auto"/>
              <w:bottom w:val="single" w:sz="4" w:space="0" w:color="auto"/>
            </w:tcBorders>
          </w:tcPr>
          <w:p w:rsidR="00C64A39" w:rsidRPr="00C64A39" w:rsidRDefault="00C64A39" w:rsidP="0055481A">
            <w:pPr>
              <w:pStyle w:val="ConsPlusNormal"/>
              <w:rPr>
                <w:rFonts w:ascii="Times New Roman" w:hAnsi="Times New Roman" w:cs="Times New Roman"/>
              </w:rPr>
            </w:pPr>
          </w:p>
        </w:tc>
        <w:tc>
          <w:tcPr>
            <w:tcW w:w="8210" w:type="dxa"/>
            <w:tcBorders>
              <w:top w:val="nil"/>
              <w:bottom w:val="nil"/>
              <w:right w:val="nil"/>
            </w:tcBorders>
          </w:tcPr>
          <w:p w:rsidR="00C64A39" w:rsidRPr="00C64A39" w:rsidRDefault="00C64A39" w:rsidP="0055481A">
            <w:pPr>
              <w:pStyle w:val="ConsPlusNormal"/>
              <w:jc w:val="both"/>
              <w:rPr>
                <w:rFonts w:ascii="Times New Roman" w:hAnsi="Times New Roman" w:cs="Times New Roman"/>
              </w:rPr>
            </w:pPr>
            <w:r w:rsidRPr="00C64A39">
              <w:rPr>
                <w:rFonts w:ascii="Times New Roman" w:hAnsi="Times New Roman" w:cs="Times New Roman"/>
              </w:rPr>
              <w:t>Направить посредством ЕПГУ (после начала предоставления услуги в электронной форме)</w:t>
            </w:r>
          </w:p>
        </w:tc>
      </w:tr>
    </w:tbl>
    <w:p w:rsidR="00C64A39" w:rsidRPr="00C64A39" w:rsidRDefault="00C64A39" w:rsidP="00C64A39">
      <w:pPr>
        <w:pStyle w:val="ConsPlusNormal"/>
        <w:ind w:firstLine="540"/>
        <w:jc w:val="both"/>
        <w:rPr>
          <w:rFonts w:ascii="Times New Roman" w:hAnsi="Times New Roman" w:cs="Times New Roman"/>
        </w:rPr>
      </w:pPr>
    </w:p>
    <w:p w:rsidR="00C64A39" w:rsidRDefault="00C64A39" w:rsidP="00C64A39">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C64A39" w:rsidRPr="00C64A39" w:rsidRDefault="00C64A39" w:rsidP="00C64A39">
      <w:pPr>
        <w:pStyle w:val="ConsPlusNormal"/>
        <w:ind w:firstLine="540"/>
        <w:jc w:val="both"/>
        <w:rPr>
          <w:rFonts w:ascii="Times New Roman" w:hAnsi="Times New Roman" w:cs="Times New Roman"/>
        </w:rPr>
      </w:pPr>
    </w:p>
    <w:p w:rsidR="00C64A39" w:rsidRPr="00C64A39" w:rsidRDefault="00C64A39" w:rsidP="00C64A39">
      <w:pPr>
        <w:pStyle w:val="ConsPlusNormal"/>
        <w:jc w:val="right"/>
        <w:outlineLvl w:val="1"/>
        <w:rPr>
          <w:rFonts w:ascii="Times New Roman" w:hAnsi="Times New Roman" w:cs="Times New Roman"/>
        </w:rPr>
      </w:pPr>
      <w:r w:rsidRPr="00C64A39">
        <w:rPr>
          <w:rFonts w:ascii="Times New Roman" w:hAnsi="Times New Roman" w:cs="Times New Roman"/>
        </w:rPr>
        <w:t>Приложение 1.1</w:t>
      </w:r>
    </w:p>
    <w:p w:rsidR="00C64A39" w:rsidRPr="00C64A39" w:rsidRDefault="00C64A39" w:rsidP="00C64A39">
      <w:pPr>
        <w:pStyle w:val="ConsPlusNormal"/>
        <w:jc w:val="right"/>
        <w:rPr>
          <w:rFonts w:ascii="Times New Roman" w:hAnsi="Times New Roman" w:cs="Times New Roman"/>
        </w:rPr>
      </w:pPr>
      <w:r w:rsidRPr="00C64A39">
        <w:rPr>
          <w:rFonts w:ascii="Times New Roman" w:hAnsi="Times New Roman" w:cs="Times New Roman"/>
        </w:rPr>
        <w:t>к административному регламенту</w:t>
      </w:r>
    </w:p>
    <w:p w:rsidR="00C64A39" w:rsidRPr="00C64A39" w:rsidRDefault="00C64A39" w:rsidP="00C64A39">
      <w:pPr>
        <w:pStyle w:val="ConsPlusNormal"/>
        <w:jc w:val="right"/>
        <w:rPr>
          <w:rFonts w:ascii="Times New Roman" w:hAnsi="Times New Roman" w:cs="Times New Roman"/>
        </w:rPr>
      </w:pPr>
      <w:r w:rsidRPr="00C64A39">
        <w:rPr>
          <w:rFonts w:ascii="Times New Roman" w:hAnsi="Times New Roman" w:cs="Times New Roman"/>
        </w:rPr>
        <w:t>предоставления муниципальной услуги</w:t>
      </w:r>
    </w:p>
    <w:p w:rsidR="00C64A39" w:rsidRPr="00C64A39" w:rsidRDefault="00C64A39" w:rsidP="00C64A39">
      <w:pPr>
        <w:pStyle w:val="ConsPlusNormal"/>
        <w:jc w:val="right"/>
        <w:rPr>
          <w:rFonts w:ascii="Times New Roman" w:hAnsi="Times New Roman" w:cs="Times New Roman"/>
        </w:rPr>
      </w:pPr>
      <w:r w:rsidRPr="00C64A39">
        <w:rPr>
          <w:rFonts w:ascii="Times New Roman" w:hAnsi="Times New Roman" w:cs="Times New Roman"/>
        </w:rPr>
        <w:t>по утверждению документации</w:t>
      </w:r>
    </w:p>
    <w:p w:rsidR="00C64A39" w:rsidRPr="00C64A39" w:rsidRDefault="00C64A39" w:rsidP="00C64A39">
      <w:pPr>
        <w:pStyle w:val="ConsPlusNormal"/>
        <w:jc w:val="right"/>
        <w:rPr>
          <w:rFonts w:ascii="Times New Roman" w:hAnsi="Times New Roman" w:cs="Times New Roman"/>
        </w:rPr>
      </w:pPr>
      <w:r w:rsidRPr="00C64A39">
        <w:rPr>
          <w:rFonts w:ascii="Times New Roman" w:hAnsi="Times New Roman" w:cs="Times New Roman"/>
        </w:rPr>
        <w:t>по планировке территории</w:t>
      </w:r>
    </w:p>
    <w:p w:rsidR="00C64A39" w:rsidRPr="00C64A39" w:rsidRDefault="00C64A39" w:rsidP="00C64A39">
      <w:pPr>
        <w:pStyle w:val="ConsPlusNormal"/>
        <w:ind w:firstLine="540"/>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4"/>
        <w:gridCol w:w="4838"/>
      </w:tblGrid>
      <w:tr w:rsidR="00C64A39" w:rsidRPr="00C64A39" w:rsidTr="0055481A">
        <w:tc>
          <w:tcPr>
            <w:tcW w:w="4234" w:type="dxa"/>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c>
          <w:tcPr>
            <w:tcW w:w="4838" w:type="dxa"/>
            <w:tcBorders>
              <w:top w:val="nil"/>
              <w:left w:val="nil"/>
              <w:bottom w:val="nil"/>
              <w:right w:val="nil"/>
            </w:tcBorders>
          </w:tcPr>
          <w:p w:rsidR="00C64A39" w:rsidRPr="00C64A39" w:rsidRDefault="00C64A39" w:rsidP="0055481A">
            <w:pPr>
              <w:pStyle w:val="ConsPlusNormal"/>
              <w:jc w:val="both"/>
              <w:rPr>
                <w:rFonts w:ascii="Times New Roman" w:hAnsi="Times New Roman" w:cs="Times New Roman"/>
              </w:rPr>
            </w:pPr>
            <w:r w:rsidRPr="00C64A39">
              <w:rPr>
                <w:rFonts w:ascii="Times New Roman" w:hAnsi="Times New Roman" w:cs="Times New Roman"/>
              </w:rPr>
              <w:t>В Администрацию_________________</w:t>
            </w:r>
          </w:p>
        </w:tc>
      </w:tr>
      <w:tr w:rsidR="00C64A39" w:rsidRPr="00C64A39" w:rsidTr="0055481A">
        <w:tc>
          <w:tcPr>
            <w:tcW w:w="9072" w:type="dxa"/>
            <w:gridSpan w:val="2"/>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2"/>
            <w:tcBorders>
              <w:top w:val="nil"/>
              <w:left w:val="nil"/>
              <w:bottom w:val="nil"/>
              <w:right w:val="nil"/>
            </w:tcBorders>
          </w:tcPr>
          <w:p w:rsidR="00C64A39" w:rsidRPr="00C64A39" w:rsidRDefault="00C64A39" w:rsidP="0055481A">
            <w:pPr>
              <w:pStyle w:val="ConsPlusNormal"/>
              <w:jc w:val="center"/>
              <w:rPr>
                <w:rFonts w:ascii="Times New Roman" w:hAnsi="Times New Roman" w:cs="Times New Roman"/>
              </w:rPr>
            </w:pPr>
            <w:bookmarkStart w:id="8" w:name="P481"/>
            <w:bookmarkEnd w:id="8"/>
            <w:r w:rsidRPr="00C64A39">
              <w:rPr>
                <w:rFonts w:ascii="Times New Roman" w:hAnsi="Times New Roman" w:cs="Times New Roman"/>
              </w:rPr>
              <w:t>ЗАЯВЛЕНИЕ</w:t>
            </w:r>
          </w:p>
          <w:p w:rsidR="00C64A39" w:rsidRPr="00C64A39" w:rsidRDefault="00C64A39" w:rsidP="0055481A">
            <w:pPr>
              <w:pStyle w:val="ConsPlusNormal"/>
              <w:jc w:val="center"/>
              <w:rPr>
                <w:rFonts w:ascii="Times New Roman" w:hAnsi="Times New Roman" w:cs="Times New Roman"/>
              </w:rPr>
            </w:pPr>
            <w:r w:rsidRPr="00C64A39">
              <w:rPr>
                <w:rFonts w:ascii="Times New Roman" w:hAnsi="Times New Roman" w:cs="Times New Roman"/>
              </w:rPr>
              <w:t>об исправлении допущенных опечаток (ошибок) в документации по планировке территории</w:t>
            </w:r>
          </w:p>
        </w:tc>
      </w:tr>
      <w:tr w:rsidR="00C64A39" w:rsidRPr="00C64A39" w:rsidTr="0055481A">
        <w:tc>
          <w:tcPr>
            <w:tcW w:w="9072" w:type="dxa"/>
            <w:gridSpan w:val="2"/>
            <w:tcBorders>
              <w:top w:val="nil"/>
              <w:left w:val="nil"/>
              <w:bottom w:val="nil"/>
              <w:right w:val="nil"/>
            </w:tcBorders>
          </w:tcPr>
          <w:p w:rsidR="00C64A39" w:rsidRPr="00C64A39" w:rsidRDefault="00C64A39" w:rsidP="0055481A">
            <w:pPr>
              <w:pStyle w:val="ConsPlusNormal"/>
              <w:jc w:val="both"/>
              <w:rPr>
                <w:rFonts w:ascii="Times New Roman" w:hAnsi="Times New Roman" w:cs="Times New Roman"/>
              </w:rPr>
            </w:pPr>
          </w:p>
        </w:tc>
      </w:tr>
      <w:tr w:rsidR="00C64A39" w:rsidRPr="00C64A39" w:rsidTr="0055481A">
        <w:tc>
          <w:tcPr>
            <w:tcW w:w="9072" w:type="dxa"/>
            <w:gridSpan w:val="2"/>
            <w:tcBorders>
              <w:top w:val="nil"/>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2"/>
            <w:tcBorders>
              <w:top w:val="single" w:sz="4" w:space="0" w:color="auto"/>
              <w:left w:val="nil"/>
              <w:bottom w:val="nil"/>
              <w:right w:val="nil"/>
            </w:tcBorders>
          </w:tcPr>
          <w:p w:rsidR="00C64A39" w:rsidRPr="00C64A39" w:rsidRDefault="00C64A39" w:rsidP="0055481A">
            <w:pPr>
              <w:pStyle w:val="ConsPlusNormal"/>
              <w:jc w:val="both"/>
              <w:rPr>
                <w:rFonts w:ascii="Times New Roman" w:hAnsi="Times New Roman" w:cs="Times New Roman"/>
              </w:rPr>
            </w:pPr>
            <w:r w:rsidRPr="00C64A39">
              <w:rPr>
                <w:rFonts w:ascii="Times New Roman" w:hAnsi="Times New Roman" w:cs="Times New Roman"/>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C64A39" w:rsidRPr="00C64A39" w:rsidTr="0055481A">
        <w:tc>
          <w:tcPr>
            <w:tcW w:w="9072" w:type="dxa"/>
            <w:gridSpan w:val="2"/>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2"/>
            <w:tcBorders>
              <w:top w:val="nil"/>
              <w:left w:val="nil"/>
              <w:bottom w:val="nil"/>
              <w:right w:val="nil"/>
            </w:tcBorders>
          </w:tcPr>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t>Прошу исправить опечатку (ошибку), допущенную в</w:t>
            </w:r>
          </w:p>
        </w:tc>
      </w:tr>
      <w:tr w:rsidR="00C64A39" w:rsidRPr="00C64A39" w:rsidTr="0055481A">
        <w:tc>
          <w:tcPr>
            <w:tcW w:w="9072" w:type="dxa"/>
            <w:gridSpan w:val="2"/>
            <w:tcBorders>
              <w:top w:val="nil"/>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2"/>
            <w:tcBorders>
              <w:top w:val="single" w:sz="4" w:space="0" w:color="auto"/>
              <w:left w:val="nil"/>
              <w:bottom w:val="nil"/>
              <w:right w:val="nil"/>
            </w:tcBorders>
          </w:tcPr>
          <w:p w:rsidR="00C64A39" w:rsidRPr="00C64A39" w:rsidRDefault="00C64A39" w:rsidP="0055481A">
            <w:pPr>
              <w:pStyle w:val="ConsPlusNormal"/>
              <w:rPr>
                <w:rFonts w:ascii="Times New Roman" w:hAnsi="Times New Roman" w:cs="Times New Roman"/>
              </w:rPr>
            </w:pPr>
            <w:r w:rsidRPr="00C64A39">
              <w:rPr>
                <w:rFonts w:ascii="Times New Roman" w:hAnsi="Times New Roman" w:cs="Times New Roman"/>
              </w:rPr>
              <w:t>(указываются:</w:t>
            </w:r>
          </w:p>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t>- реквизиты распорядительного акта, которым утверждена документация по планировке территории;</w:t>
            </w:r>
          </w:p>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t>- структурная единица (структурные единицы) распорядительного акта, в которой (в которых) содержится опечатка (ошибка);</w:t>
            </w:r>
          </w:p>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t>- содержание опечатки (ошибки);</w:t>
            </w:r>
          </w:p>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t>- предлагаемая заявителем редакция структурной единицы, правового акта, содержащей опечатку (ошибку).</w:t>
            </w:r>
          </w:p>
        </w:tc>
      </w:tr>
      <w:tr w:rsidR="00C64A39" w:rsidRPr="00C64A39" w:rsidTr="0055481A">
        <w:tc>
          <w:tcPr>
            <w:tcW w:w="9072" w:type="dxa"/>
            <w:gridSpan w:val="2"/>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2"/>
            <w:tcBorders>
              <w:top w:val="nil"/>
              <w:left w:val="nil"/>
              <w:bottom w:val="nil"/>
              <w:right w:val="nil"/>
            </w:tcBorders>
          </w:tcPr>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t>Контактное лицо, телефон для связи:</w:t>
            </w:r>
          </w:p>
        </w:tc>
      </w:tr>
      <w:tr w:rsidR="00C64A39" w:rsidRPr="00C64A39" w:rsidTr="0055481A">
        <w:tc>
          <w:tcPr>
            <w:tcW w:w="9072" w:type="dxa"/>
            <w:gridSpan w:val="2"/>
            <w:tcBorders>
              <w:top w:val="nil"/>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2"/>
            <w:tcBorders>
              <w:top w:val="single" w:sz="4" w:space="0" w:color="auto"/>
              <w:left w:val="nil"/>
              <w:bottom w:val="nil"/>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2"/>
            <w:tcBorders>
              <w:top w:val="nil"/>
              <w:left w:val="nil"/>
              <w:bottom w:val="nil"/>
              <w:right w:val="nil"/>
            </w:tcBorders>
          </w:tcPr>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lastRenderedPageBreak/>
              <w:t>Приложение: документы, прилагаемые к заявлению, на ______ л.</w:t>
            </w:r>
          </w:p>
        </w:tc>
      </w:tr>
      <w:tr w:rsidR="00C64A39" w:rsidRPr="00C64A39" w:rsidTr="0055481A">
        <w:tc>
          <w:tcPr>
            <w:tcW w:w="9072" w:type="dxa"/>
            <w:gridSpan w:val="2"/>
            <w:tcBorders>
              <w:top w:val="nil"/>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bl>
    <w:p w:rsidR="00C64A39" w:rsidRPr="00C64A39" w:rsidRDefault="00C64A39" w:rsidP="00C64A39">
      <w:pPr>
        <w:pStyle w:val="ConsPlusNormal"/>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20"/>
        <w:gridCol w:w="1984"/>
        <w:gridCol w:w="340"/>
        <w:gridCol w:w="2324"/>
      </w:tblGrid>
      <w:tr w:rsidR="00C64A39" w:rsidRPr="00C64A39" w:rsidTr="0055481A">
        <w:tc>
          <w:tcPr>
            <w:tcW w:w="3402" w:type="dxa"/>
            <w:tcBorders>
              <w:top w:val="nil"/>
              <w:left w:val="nil"/>
              <w:bottom w:val="nil"/>
              <w:right w:val="nil"/>
            </w:tcBorders>
          </w:tcPr>
          <w:p w:rsidR="00C64A39" w:rsidRPr="00C64A39" w:rsidRDefault="00C64A39" w:rsidP="0055481A">
            <w:pPr>
              <w:pStyle w:val="ConsPlusNormal"/>
              <w:rPr>
                <w:rFonts w:ascii="Times New Roman" w:hAnsi="Times New Roman" w:cs="Times New Roman"/>
              </w:rPr>
            </w:pPr>
            <w:r w:rsidRPr="00C64A39">
              <w:rPr>
                <w:rFonts w:ascii="Times New Roman" w:hAnsi="Times New Roman" w:cs="Times New Roman"/>
              </w:rPr>
              <w:t>"___" _____________ 20__ г.</w:t>
            </w:r>
          </w:p>
        </w:tc>
        <w:tc>
          <w:tcPr>
            <w:tcW w:w="1020" w:type="dxa"/>
            <w:tcBorders>
              <w:top w:val="nil"/>
              <w:left w:val="nil"/>
              <w:bottom w:val="nil"/>
              <w:right w:val="nil"/>
            </w:tcBorders>
          </w:tcPr>
          <w:p w:rsidR="00C64A39" w:rsidRPr="00C64A39" w:rsidRDefault="00C64A39" w:rsidP="0055481A">
            <w:pPr>
              <w:pStyle w:val="ConsPlusNormal"/>
              <w:jc w:val="both"/>
              <w:rPr>
                <w:rFonts w:ascii="Times New Roman" w:hAnsi="Times New Roman" w:cs="Times New Roman"/>
              </w:rPr>
            </w:pPr>
          </w:p>
        </w:tc>
        <w:tc>
          <w:tcPr>
            <w:tcW w:w="1984" w:type="dxa"/>
            <w:tcBorders>
              <w:top w:val="nil"/>
              <w:left w:val="nil"/>
              <w:bottom w:val="single" w:sz="4" w:space="0" w:color="auto"/>
              <w:right w:val="nil"/>
            </w:tcBorders>
          </w:tcPr>
          <w:p w:rsidR="00C64A39" w:rsidRPr="00C64A39" w:rsidRDefault="00C64A39" w:rsidP="0055481A">
            <w:pPr>
              <w:pStyle w:val="ConsPlusNormal"/>
              <w:jc w:val="both"/>
              <w:rPr>
                <w:rFonts w:ascii="Times New Roman" w:hAnsi="Times New Roman" w:cs="Times New Roman"/>
              </w:rPr>
            </w:pPr>
          </w:p>
        </w:tc>
        <w:tc>
          <w:tcPr>
            <w:tcW w:w="340" w:type="dxa"/>
            <w:tcBorders>
              <w:top w:val="nil"/>
              <w:left w:val="nil"/>
              <w:bottom w:val="nil"/>
              <w:right w:val="nil"/>
            </w:tcBorders>
          </w:tcPr>
          <w:p w:rsidR="00C64A39" w:rsidRPr="00C64A39" w:rsidRDefault="00C64A39" w:rsidP="0055481A">
            <w:pPr>
              <w:pStyle w:val="ConsPlusNormal"/>
              <w:jc w:val="center"/>
              <w:rPr>
                <w:rFonts w:ascii="Times New Roman" w:hAnsi="Times New Roman" w:cs="Times New Roman"/>
              </w:rPr>
            </w:pPr>
            <w:r w:rsidRPr="00C64A39">
              <w:rPr>
                <w:rFonts w:ascii="Times New Roman" w:hAnsi="Times New Roman" w:cs="Times New Roman"/>
              </w:rPr>
              <w:t>/</w:t>
            </w:r>
          </w:p>
        </w:tc>
        <w:tc>
          <w:tcPr>
            <w:tcW w:w="2324" w:type="dxa"/>
            <w:tcBorders>
              <w:top w:val="nil"/>
              <w:left w:val="nil"/>
              <w:bottom w:val="single" w:sz="4" w:space="0" w:color="auto"/>
              <w:right w:val="nil"/>
            </w:tcBorders>
          </w:tcPr>
          <w:p w:rsidR="00C64A39" w:rsidRPr="00C64A39" w:rsidRDefault="00C64A39" w:rsidP="0055481A">
            <w:pPr>
              <w:pStyle w:val="ConsPlusNormal"/>
              <w:jc w:val="both"/>
              <w:rPr>
                <w:rFonts w:ascii="Times New Roman" w:hAnsi="Times New Roman" w:cs="Times New Roman"/>
              </w:rPr>
            </w:pPr>
          </w:p>
        </w:tc>
      </w:tr>
      <w:tr w:rsidR="00C64A39" w:rsidRPr="00C64A39" w:rsidTr="0055481A">
        <w:tc>
          <w:tcPr>
            <w:tcW w:w="3402" w:type="dxa"/>
            <w:tcBorders>
              <w:top w:val="nil"/>
              <w:left w:val="nil"/>
              <w:bottom w:val="nil"/>
              <w:right w:val="nil"/>
            </w:tcBorders>
          </w:tcPr>
          <w:p w:rsidR="00C64A39" w:rsidRPr="00C64A39" w:rsidRDefault="00C64A39" w:rsidP="0055481A">
            <w:pPr>
              <w:pStyle w:val="ConsPlusNormal"/>
              <w:jc w:val="center"/>
              <w:rPr>
                <w:rFonts w:ascii="Times New Roman" w:hAnsi="Times New Roman" w:cs="Times New Roman"/>
              </w:rPr>
            </w:pPr>
            <w:r w:rsidRPr="00C64A39">
              <w:rPr>
                <w:rFonts w:ascii="Times New Roman" w:hAnsi="Times New Roman" w:cs="Times New Roman"/>
              </w:rPr>
              <w:t>(дата)</w:t>
            </w:r>
          </w:p>
        </w:tc>
        <w:tc>
          <w:tcPr>
            <w:tcW w:w="1020" w:type="dxa"/>
            <w:tcBorders>
              <w:top w:val="nil"/>
              <w:left w:val="nil"/>
              <w:bottom w:val="nil"/>
              <w:right w:val="nil"/>
            </w:tcBorders>
          </w:tcPr>
          <w:p w:rsidR="00C64A39" w:rsidRPr="00C64A39" w:rsidRDefault="00C64A39" w:rsidP="0055481A">
            <w:pPr>
              <w:pStyle w:val="ConsPlusNormal"/>
              <w:jc w:val="both"/>
              <w:rPr>
                <w:rFonts w:ascii="Times New Roman" w:hAnsi="Times New Roman" w:cs="Times New Roman"/>
              </w:rPr>
            </w:pPr>
          </w:p>
        </w:tc>
        <w:tc>
          <w:tcPr>
            <w:tcW w:w="1984" w:type="dxa"/>
            <w:tcBorders>
              <w:top w:val="single" w:sz="4" w:space="0" w:color="auto"/>
              <w:left w:val="nil"/>
              <w:bottom w:val="nil"/>
              <w:right w:val="nil"/>
            </w:tcBorders>
          </w:tcPr>
          <w:p w:rsidR="00C64A39" w:rsidRPr="00C64A39" w:rsidRDefault="00C64A39" w:rsidP="0055481A">
            <w:pPr>
              <w:pStyle w:val="ConsPlusNormal"/>
              <w:jc w:val="center"/>
              <w:rPr>
                <w:rFonts w:ascii="Times New Roman" w:hAnsi="Times New Roman" w:cs="Times New Roman"/>
              </w:rPr>
            </w:pPr>
            <w:r w:rsidRPr="00C64A39">
              <w:rPr>
                <w:rFonts w:ascii="Times New Roman" w:hAnsi="Times New Roman" w:cs="Times New Roman"/>
              </w:rPr>
              <w:t>(подпись)</w:t>
            </w:r>
          </w:p>
        </w:tc>
        <w:tc>
          <w:tcPr>
            <w:tcW w:w="340" w:type="dxa"/>
            <w:tcBorders>
              <w:top w:val="nil"/>
              <w:left w:val="nil"/>
              <w:bottom w:val="nil"/>
              <w:right w:val="nil"/>
            </w:tcBorders>
          </w:tcPr>
          <w:p w:rsidR="00C64A39" w:rsidRPr="00C64A39" w:rsidRDefault="00C64A39" w:rsidP="0055481A">
            <w:pPr>
              <w:pStyle w:val="ConsPlusNormal"/>
              <w:jc w:val="both"/>
              <w:rPr>
                <w:rFonts w:ascii="Times New Roman" w:hAnsi="Times New Roman" w:cs="Times New Roman"/>
              </w:rPr>
            </w:pPr>
          </w:p>
        </w:tc>
        <w:tc>
          <w:tcPr>
            <w:tcW w:w="2324" w:type="dxa"/>
            <w:tcBorders>
              <w:top w:val="single" w:sz="4" w:space="0" w:color="auto"/>
              <w:left w:val="nil"/>
              <w:bottom w:val="nil"/>
              <w:right w:val="nil"/>
            </w:tcBorders>
          </w:tcPr>
          <w:p w:rsidR="00C64A39" w:rsidRPr="00C64A39" w:rsidRDefault="00C64A39" w:rsidP="0055481A">
            <w:pPr>
              <w:pStyle w:val="ConsPlusNormal"/>
              <w:jc w:val="center"/>
              <w:rPr>
                <w:rFonts w:ascii="Times New Roman" w:hAnsi="Times New Roman" w:cs="Times New Roman"/>
              </w:rPr>
            </w:pPr>
            <w:r w:rsidRPr="00C64A39">
              <w:rPr>
                <w:rFonts w:ascii="Times New Roman" w:hAnsi="Times New Roman" w:cs="Times New Roman"/>
              </w:rPr>
              <w:t>(Фамилия И.О.)</w:t>
            </w:r>
          </w:p>
        </w:tc>
      </w:tr>
      <w:tr w:rsidR="00C64A39" w:rsidRPr="00C64A39" w:rsidTr="0055481A">
        <w:tc>
          <w:tcPr>
            <w:tcW w:w="9070" w:type="dxa"/>
            <w:gridSpan w:val="5"/>
            <w:tcBorders>
              <w:top w:val="nil"/>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bl>
    <w:p w:rsidR="00C64A39" w:rsidRPr="00C64A39" w:rsidRDefault="00C64A39" w:rsidP="00C64A39">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
        <w:gridCol w:w="454"/>
        <w:gridCol w:w="8210"/>
      </w:tblGrid>
      <w:tr w:rsidR="00C64A39" w:rsidRPr="00C64A39" w:rsidTr="0055481A">
        <w:tc>
          <w:tcPr>
            <w:tcW w:w="9072" w:type="dxa"/>
            <w:gridSpan w:val="3"/>
            <w:tcBorders>
              <w:top w:val="nil"/>
              <w:left w:val="nil"/>
              <w:bottom w:val="nil"/>
              <w:right w:val="nil"/>
            </w:tcBorders>
          </w:tcPr>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t>Заявление принял:</w:t>
            </w:r>
          </w:p>
        </w:tc>
      </w:tr>
      <w:tr w:rsidR="00C64A39" w:rsidRPr="00C64A39" w:rsidTr="0055481A">
        <w:tc>
          <w:tcPr>
            <w:tcW w:w="9072" w:type="dxa"/>
            <w:gridSpan w:val="3"/>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3"/>
            <w:tcBorders>
              <w:top w:val="nil"/>
              <w:left w:val="nil"/>
              <w:bottom w:val="nil"/>
              <w:right w:val="nil"/>
            </w:tcBorders>
          </w:tcPr>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t>"___" _____________ 20__ г.</w:t>
            </w:r>
          </w:p>
        </w:tc>
      </w:tr>
      <w:tr w:rsidR="00C64A39" w:rsidRPr="00C64A39" w:rsidTr="0055481A">
        <w:tc>
          <w:tcPr>
            <w:tcW w:w="9072" w:type="dxa"/>
            <w:gridSpan w:val="3"/>
            <w:tcBorders>
              <w:top w:val="nil"/>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3"/>
            <w:tcBorders>
              <w:top w:val="single" w:sz="4" w:space="0" w:color="auto"/>
              <w:left w:val="nil"/>
              <w:bottom w:val="nil"/>
              <w:right w:val="nil"/>
            </w:tcBorders>
          </w:tcPr>
          <w:p w:rsidR="00C64A39" w:rsidRPr="00C64A39" w:rsidRDefault="00C64A39" w:rsidP="0055481A">
            <w:pPr>
              <w:pStyle w:val="ConsPlusNormal"/>
              <w:jc w:val="center"/>
              <w:rPr>
                <w:rFonts w:ascii="Times New Roman" w:hAnsi="Times New Roman" w:cs="Times New Roman"/>
              </w:rPr>
            </w:pPr>
            <w:r w:rsidRPr="00C64A39">
              <w:rPr>
                <w:rFonts w:ascii="Times New Roman" w:hAnsi="Times New Roman" w:cs="Times New Roman"/>
              </w:rPr>
              <w:t>(Ф.И.О., подпись сотрудника, принявшего заявление)</w:t>
            </w:r>
          </w:p>
        </w:tc>
      </w:tr>
      <w:tr w:rsidR="00C64A39" w:rsidRPr="00C64A39" w:rsidTr="0055481A">
        <w:tc>
          <w:tcPr>
            <w:tcW w:w="9072" w:type="dxa"/>
            <w:gridSpan w:val="3"/>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c>
          <w:tcPr>
            <w:tcW w:w="9072" w:type="dxa"/>
            <w:gridSpan w:val="3"/>
            <w:tcBorders>
              <w:top w:val="nil"/>
              <w:left w:val="nil"/>
              <w:bottom w:val="nil"/>
              <w:right w:val="nil"/>
            </w:tcBorders>
          </w:tcPr>
          <w:p w:rsidR="00C64A39" w:rsidRPr="00C64A39" w:rsidRDefault="00C64A39" w:rsidP="0055481A">
            <w:pPr>
              <w:pStyle w:val="ConsPlusNormal"/>
              <w:ind w:firstLine="283"/>
              <w:jc w:val="both"/>
              <w:rPr>
                <w:rFonts w:ascii="Times New Roman" w:hAnsi="Times New Roman" w:cs="Times New Roman"/>
              </w:rPr>
            </w:pPr>
            <w:r w:rsidRPr="00C64A39">
              <w:rPr>
                <w:rFonts w:ascii="Times New Roman" w:hAnsi="Times New Roman" w:cs="Times New Roman"/>
              </w:rPr>
              <w:t>Способ направления результата рассмотрения заявления (ответа):</w:t>
            </w:r>
          </w:p>
        </w:tc>
      </w:tr>
      <w:tr w:rsidR="00C64A39" w:rsidRPr="00C64A39" w:rsidTr="0055481A">
        <w:tc>
          <w:tcPr>
            <w:tcW w:w="408" w:type="dxa"/>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c>
          <w:tcPr>
            <w:tcW w:w="454" w:type="dxa"/>
            <w:tcBorders>
              <w:top w:val="nil"/>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c>
          <w:tcPr>
            <w:tcW w:w="8210" w:type="dxa"/>
            <w:tcBorders>
              <w:top w:val="nil"/>
              <w:left w:val="nil"/>
              <w:bottom w:val="nil"/>
              <w:right w:val="nil"/>
            </w:tcBorders>
          </w:tcPr>
          <w:p w:rsidR="00C64A39" w:rsidRPr="00C64A39" w:rsidRDefault="00C64A39" w:rsidP="0055481A">
            <w:pPr>
              <w:pStyle w:val="ConsPlusNormal"/>
              <w:jc w:val="both"/>
              <w:rPr>
                <w:rFonts w:ascii="Times New Roman" w:hAnsi="Times New Roman" w:cs="Times New Roman"/>
              </w:rPr>
            </w:pPr>
          </w:p>
        </w:tc>
      </w:tr>
      <w:tr w:rsidR="00C64A39" w:rsidRPr="00C64A39" w:rsidTr="0055481A">
        <w:tblPrEx>
          <w:tblBorders>
            <w:insideV w:val="single" w:sz="4" w:space="0" w:color="auto"/>
          </w:tblBorders>
        </w:tblPrEx>
        <w:tc>
          <w:tcPr>
            <w:tcW w:w="408" w:type="dxa"/>
            <w:tcBorders>
              <w:top w:val="nil"/>
              <w:left w:val="nil"/>
              <w:bottom w:val="nil"/>
            </w:tcBorders>
          </w:tcPr>
          <w:p w:rsidR="00C64A39" w:rsidRPr="00C64A39" w:rsidRDefault="00C64A39" w:rsidP="0055481A">
            <w:pPr>
              <w:pStyle w:val="ConsPlusNormal"/>
              <w:rPr>
                <w:rFonts w:ascii="Times New Roman" w:hAnsi="Times New Roman" w:cs="Times New Roman"/>
              </w:rPr>
            </w:pPr>
          </w:p>
        </w:tc>
        <w:tc>
          <w:tcPr>
            <w:tcW w:w="454" w:type="dxa"/>
            <w:tcBorders>
              <w:top w:val="single" w:sz="4" w:space="0" w:color="auto"/>
              <w:bottom w:val="single" w:sz="4" w:space="0" w:color="auto"/>
            </w:tcBorders>
          </w:tcPr>
          <w:p w:rsidR="00C64A39" w:rsidRPr="00C64A39" w:rsidRDefault="00C64A39" w:rsidP="0055481A">
            <w:pPr>
              <w:pStyle w:val="ConsPlusNormal"/>
              <w:rPr>
                <w:rFonts w:ascii="Times New Roman" w:hAnsi="Times New Roman" w:cs="Times New Roman"/>
              </w:rPr>
            </w:pPr>
          </w:p>
        </w:tc>
        <w:tc>
          <w:tcPr>
            <w:tcW w:w="8210" w:type="dxa"/>
            <w:tcBorders>
              <w:top w:val="nil"/>
              <w:bottom w:val="nil"/>
              <w:right w:val="nil"/>
            </w:tcBorders>
          </w:tcPr>
          <w:p w:rsidR="00C64A39" w:rsidRPr="00C64A39" w:rsidRDefault="00C64A39" w:rsidP="0055481A">
            <w:pPr>
              <w:pStyle w:val="ConsPlusNormal"/>
              <w:jc w:val="both"/>
              <w:rPr>
                <w:rFonts w:ascii="Times New Roman" w:hAnsi="Times New Roman" w:cs="Times New Roman"/>
              </w:rPr>
            </w:pPr>
            <w:r w:rsidRPr="00C64A39">
              <w:rPr>
                <w:rFonts w:ascii="Times New Roman" w:hAnsi="Times New Roman" w:cs="Times New Roman"/>
              </w:rPr>
              <w:t>Выдать на руки (заявителю или уполномоченному лицу) в Администрации</w:t>
            </w:r>
          </w:p>
        </w:tc>
      </w:tr>
      <w:tr w:rsidR="00C64A39" w:rsidRPr="00C64A39" w:rsidTr="0055481A">
        <w:tc>
          <w:tcPr>
            <w:tcW w:w="408" w:type="dxa"/>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c>
          <w:tcPr>
            <w:tcW w:w="454" w:type="dxa"/>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c>
          <w:tcPr>
            <w:tcW w:w="8210" w:type="dxa"/>
            <w:tcBorders>
              <w:top w:val="nil"/>
              <w:left w:val="nil"/>
              <w:bottom w:val="nil"/>
              <w:right w:val="nil"/>
            </w:tcBorders>
          </w:tcPr>
          <w:p w:rsidR="00C64A39" w:rsidRPr="00C64A39" w:rsidRDefault="00C64A39" w:rsidP="0055481A">
            <w:pPr>
              <w:pStyle w:val="ConsPlusNormal"/>
              <w:jc w:val="both"/>
              <w:rPr>
                <w:rFonts w:ascii="Times New Roman" w:hAnsi="Times New Roman" w:cs="Times New Roman"/>
              </w:rPr>
            </w:pPr>
          </w:p>
        </w:tc>
      </w:tr>
      <w:tr w:rsidR="00C64A39" w:rsidRPr="00C64A39" w:rsidTr="0055481A">
        <w:tblPrEx>
          <w:tblBorders>
            <w:insideV w:val="single" w:sz="4" w:space="0" w:color="auto"/>
          </w:tblBorders>
        </w:tblPrEx>
        <w:tc>
          <w:tcPr>
            <w:tcW w:w="408" w:type="dxa"/>
            <w:tcBorders>
              <w:top w:val="nil"/>
              <w:left w:val="nil"/>
              <w:bottom w:val="nil"/>
            </w:tcBorders>
          </w:tcPr>
          <w:p w:rsidR="00C64A39" w:rsidRPr="00C64A39" w:rsidRDefault="00C64A39" w:rsidP="0055481A">
            <w:pPr>
              <w:pStyle w:val="ConsPlusNormal"/>
              <w:rPr>
                <w:rFonts w:ascii="Times New Roman" w:hAnsi="Times New Roman" w:cs="Times New Roman"/>
              </w:rPr>
            </w:pPr>
          </w:p>
        </w:tc>
        <w:tc>
          <w:tcPr>
            <w:tcW w:w="454" w:type="dxa"/>
            <w:tcBorders>
              <w:top w:val="single" w:sz="4" w:space="0" w:color="auto"/>
              <w:bottom w:val="single" w:sz="4" w:space="0" w:color="auto"/>
            </w:tcBorders>
          </w:tcPr>
          <w:p w:rsidR="00C64A39" w:rsidRPr="00C64A39" w:rsidRDefault="00C64A39" w:rsidP="0055481A">
            <w:pPr>
              <w:pStyle w:val="ConsPlusNormal"/>
              <w:rPr>
                <w:rFonts w:ascii="Times New Roman" w:hAnsi="Times New Roman" w:cs="Times New Roman"/>
              </w:rPr>
            </w:pPr>
          </w:p>
        </w:tc>
        <w:tc>
          <w:tcPr>
            <w:tcW w:w="8210" w:type="dxa"/>
            <w:tcBorders>
              <w:top w:val="nil"/>
              <w:bottom w:val="nil"/>
              <w:right w:val="nil"/>
            </w:tcBorders>
          </w:tcPr>
          <w:p w:rsidR="00C64A39" w:rsidRPr="00C64A39" w:rsidRDefault="00C64A39" w:rsidP="0055481A">
            <w:pPr>
              <w:pStyle w:val="ConsPlusNormal"/>
              <w:jc w:val="both"/>
              <w:rPr>
                <w:rFonts w:ascii="Times New Roman" w:hAnsi="Times New Roman" w:cs="Times New Roman"/>
              </w:rPr>
            </w:pPr>
            <w:r w:rsidRPr="00C64A39">
              <w:rPr>
                <w:rFonts w:ascii="Times New Roman" w:hAnsi="Times New Roman" w:cs="Times New Roman"/>
              </w:rPr>
              <w:t>Выдать в МФЦ</w:t>
            </w:r>
          </w:p>
        </w:tc>
      </w:tr>
      <w:tr w:rsidR="00C64A39" w:rsidRPr="00C64A39" w:rsidTr="0055481A">
        <w:tc>
          <w:tcPr>
            <w:tcW w:w="408" w:type="dxa"/>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c>
          <w:tcPr>
            <w:tcW w:w="454" w:type="dxa"/>
            <w:tcBorders>
              <w:top w:val="single" w:sz="4" w:space="0" w:color="auto"/>
              <w:left w:val="nil"/>
              <w:bottom w:val="single" w:sz="4" w:space="0" w:color="auto"/>
              <w:right w:val="nil"/>
            </w:tcBorders>
          </w:tcPr>
          <w:p w:rsidR="00C64A39" w:rsidRPr="00C64A39" w:rsidRDefault="00C64A39" w:rsidP="0055481A">
            <w:pPr>
              <w:pStyle w:val="ConsPlusNormal"/>
              <w:rPr>
                <w:rFonts w:ascii="Times New Roman" w:hAnsi="Times New Roman" w:cs="Times New Roman"/>
              </w:rPr>
            </w:pPr>
          </w:p>
        </w:tc>
        <w:tc>
          <w:tcPr>
            <w:tcW w:w="8210" w:type="dxa"/>
            <w:tcBorders>
              <w:top w:val="nil"/>
              <w:left w:val="nil"/>
              <w:bottom w:val="nil"/>
              <w:right w:val="nil"/>
            </w:tcBorders>
          </w:tcPr>
          <w:p w:rsidR="00C64A39" w:rsidRPr="00C64A39" w:rsidRDefault="00C64A39" w:rsidP="0055481A">
            <w:pPr>
              <w:pStyle w:val="ConsPlusNormal"/>
              <w:rPr>
                <w:rFonts w:ascii="Times New Roman" w:hAnsi="Times New Roman" w:cs="Times New Roman"/>
              </w:rPr>
            </w:pPr>
          </w:p>
        </w:tc>
      </w:tr>
      <w:tr w:rsidR="00C64A39" w:rsidRPr="00C64A39" w:rsidTr="0055481A">
        <w:tblPrEx>
          <w:tblBorders>
            <w:insideV w:val="single" w:sz="4" w:space="0" w:color="auto"/>
          </w:tblBorders>
        </w:tblPrEx>
        <w:tc>
          <w:tcPr>
            <w:tcW w:w="408" w:type="dxa"/>
            <w:tcBorders>
              <w:top w:val="nil"/>
              <w:left w:val="nil"/>
              <w:bottom w:val="nil"/>
            </w:tcBorders>
          </w:tcPr>
          <w:p w:rsidR="00C64A39" w:rsidRPr="00C64A39" w:rsidRDefault="00C64A39" w:rsidP="0055481A">
            <w:pPr>
              <w:pStyle w:val="ConsPlusNormal"/>
              <w:rPr>
                <w:rFonts w:ascii="Times New Roman" w:hAnsi="Times New Roman" w:cs="Times New Roman"/>
              </w:rPr>
            </w:pPr>
          </w:p>
        </w:tc>
        <w:tc>
          <w:tcPr>
            <w:tcW w:w="454" w:type="dxa"/>
            <w:tcBorders>
              <w:top w:val="single" w:sz="4" w:space="0" w:color="auto"/>
              <w:bottom w:val="single" w:sz="4" w:space="0" w:color="auto"/>
            </w:tcBorders>
          </w:tcPr>
          <w:p w:rsidR="00C64A39" w:rsidRPr="00C64A39" w:rsidRDefault="00C64A39" w:rsidP="0055481A">
            <w:pPr>
              <w:pStyle w:val="ConsPlusNormal"/>
              <w:rPr>
                <w:rFonts w:ascii="Times New Roman" w:hAnsi="Times New Roman" w:cs="Times New Roman"/>
              </w:rPr>
            </w:pPr>
          </w:p>
        </w:tc>
        <w:tc>
          <w:tcPr>
            <w:tcW w:w="8210" w:type="dxa"/>
            <w:tcBorders>
              <w:top w:val="nil"/>
              <w:bottom w:val="nil"/>
              <w:right w:val="nil"/>
            </w:tcBorders>
          </w:tcPr>
          <w:p w:rsidR="00C64A39" w:rsidRPr="00C64A39" w:rsidRDefault="00C64A39" w:rsidP="0055481A">
            <w:pPr>
              <w:pStyle w:val="ConsPlusNormal"/>
              <w:jc w:val="both"/>
              <w:rPr>
                <w:rFonts w:ascii="Times New Roman" w:hAnsi="Times New Roman" w:cs="Times New Roman"/>
              </w:rPr>
            </w:pPr>
            <w:r w:rsidRPr="00C64A39">
              <w:rPr>
                <w:rFonts w:ascii="Times New Roman" w:hAnsi="Times New Roman" w:cs="Times New Roman"/>
              </w:rPr>
              <w:t>Направить посредством ЕПГУ (после начала предоставления услуги в электронной форме)</w:t>
            </w:r>
          </w:p>
        </w:tc>
      </w:tr>
    </w:tbl>
    <w:p w:rsidR="00C64A39" w:rsidRPr="00C64A39" w:rsidRDefault="00C64A39" w:rsidP="00C64A39">
      <w:pPr>
        <w:pStyle w:val="ConsPlusNormal"/>
        <w:ind w:firstLine="540"/>
        <w:jc w:val="both"/>
        <w:rPr>
          <w:rFonts w:ascii="Times New Roman" w:hAnsi="Times New Roman" w:cs="Times New Roman"/>
        </w:rPr>
      </w:pPr>
    </w:p>
    <w:p w:rsidR="00C64A39" w:rsidRPr="00C64A39" w:rsidRDefault="00C64A39" w:rsidP="00C64A39">
      <w:pPr>
        <w:rPr>
          <w:rFonts w:ascii="Times New Roman" w:eastAsiaTheme="minorEastAsia" w:hAnsi="Times New Roman" w:cs="Times New Roman"/>
          <w:lang w:eastAsia="ru-RU"/>
        </w:rPr>
      </w:pPr>
      <w:r w:rsidRPr="00C64A39">
        <w:rPr>
          <w:rFonts w:ascii="Times New Roman" w:hAnsi="Times New Roman" w:cs="Times New Roman"/>
        </w:rPr>
        <w:br w:type="page"/>
      </w:r>
    </w:p>
    <w:p w:rsidR="00C64A39" w:rsidRPr="00144216" w:rsidRDefault="00C64A39" w:rsidP="00C64A39">
      <w:pPr>
        <w:pStyle w:val="ConsPlusNormal"/>
        <w:ind w:firstLine="540"/>
        <w:jc w:val="both"/>
        <w:rPr>
          <w:rFonts w:ascii="Times New Roman" w:hAnsi="Times New Roman" w:cs="Times New Roman"/>
          <w:sz w:val="28"/>
          <w:szCs w:val="28"/>
        </w:rPr>
      </w:pPr>
    </w:p>
    <w:p w:rsidR="00C64A39" w:rsidRPr="00144216" w:rsidRDefault="00C64A39" w:rsidP="00C64A39">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t>Приложение 2</w:t>
      </w:r>
    </w:p>
    <w:p w:rsidR="00C64A39" w:rsidRPr="00144216" w:rsidRDefault="00C64A39" w:rsidP="00C64A39">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C64A39" w:rsidRPr="00144216" w:rsidRDefault="00C64A39" w:rsidP="00C64A39">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rsidR="00C64A39" w:rsidRPr="00144216" w:rsidRDefault="00C64A39" w:rsidP="00C64A39">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C64A39" w:rsidRPr="00144216" w:rsidRDefault="00C64A39" w:rsidP="00C64A39">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C64A39" w:rsidRPr="00144216" w:rsidRDefault="00C64A39" w:rsidP="00C64A39">
      <w:pPr>
        <w:pStyle w:val="ConsPlusNormal"/>
        <w:jc w:val="right"/>
        <w:rPr>
          <w:rFonts w:ascii="Times New Roman" w:hAnsi="Times New Roman" w:cs="Times New Roman"/>
          <w:sz w:val="28"/>
          <w:szCs w:val="28"/>
        </w:rPr>
      </w:pPr>
    </w:p>
    <w:p w:rsidR="00C64A39" w:rsidRPr="00144216" w:rsidRDefault="00C64A39" w:rsidP="00C64A39">
      <w:pPr>
        <w:pStyle w:val="ConsPlusTitle"/>
        <w:jc w:val="center"/>
        <w:rPr>
          <w:rFonts w:ascii="Times New Roman" w:hAnsi="Times New Roman" w:cs="Times New Roman"/>
          <w:sz w:val="28"/>
          <w:szCs w:val="28"/>
        </w:rPr>
      </w:pPr>
      <w:bookmarkStart w:id="9" w:name="P557"/>
      <w:bookmarkEnd w:id="9"/>
      <w:r w:rsidRPr="00144216">
        <w:rPr>
          <w:rFonts w:ascii="Times New Roman" w:hAnsi="Times New Roman" w:cs="Times New Roman"/>
          <w:sz w:val="28"/>
          <w:szCs w:val="28"/>
        </w:rPr>
        <w:t>СТРУКТУРА</w:t>
      </w:r>
    </w:p>
    <w:p w:rsidR="00C64A39" w:rsidRPr="00144216" w:rsidRDefault="00C64A39" w:rsidP="00C64A39">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РАЗМЕЩЕНИЯ И ФОРМА ФАЙЛОВ В ЭЛЕКТРОННОЙ ВЕРСИИ</w:t>
      </w:r>
    </w:p>
    <w:p w:rsidR="00C64A39" w:rsidRPr="00144216" w:rsidRDefault="00C64A39" w:rsidP="00C64A39">
      <w:pPr>
        <w:pStyle w:val="ConsPlusNormal"/>
        <w:ind w:firstLine="540"/>
        <w:jc w:val="both"/>
        <w:rPr>
          <w:rFonts w:ascii="Times New Roman" w:hAnsi="Times New Roman" w:cs="Times New Roman"/>
          <w:sz w:val="28"/>
          <w:szCs w:val="28"/>
        </w:rPr>
      </w:pPr>
    </w:p>
    <w:p w:rsidR="00C64A39" w:rsidRPr="00144216" w:rsidRDefault="00C64A39" w:rsidP="00C64A39">
      <w:pPr>
        <w:pStyle w:val="ConsPlusNormal"/>
        <w:rPr>
          <w:rFonts w:ascii="Times New Roman" w:hAnsi="Times New Roman" w:cs="Times New Roman"/>
          <w:sz w:val="28"/>
          <w:szCs w:val="28"/>
        </w:rPr>
        <w:sectPr w:rsidR="00C64A39" w:rsidRPr="00144216" w:rsidSect="0055481A">
          <w:pgSz w:w="11906" w:h="16838"/>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701"/>
        <w:gridCol w:w="1587"/>
        <w:gridCol w:w="4762"/>
        <w:gridCol w:w="2154"/>
      </w:tblGrid>
      <w:tr w:rsidR="00C64A39" w:rsidRPr="00144216" w:rsidTr="0055481A">
        <w:tc>
          <w:tcPr>
            <w:tcW w:w="153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lastRenderedPageBreak/>
              <w:t>Подкаталог</w:t>
            </w:r>
          </w:p>
        </w:tc>
        <w:tc>
          <w:tcPr>
            <w:tcW w:w="170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Подкаталог 2</w:t>
            </w:r>
          </w:p>
        </w:tc>
        <w:tc>
          <w:tcPr>
            <w:tcW w:w="158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Подкаталог 3 &lt;**&gt;</w:t>
            </w:r>
          </w:p>
        </w:tc>
        <w:tc>
          <w:tcPr>
            <w:tcW w:w="4762"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Содержание &lt;***&gt;</w:t>
            </w:r>
          </w:p>
        </w:tc>
        <w:tc>
          <w:tcPr>
            <w:tcW w:w="2154" w:type="dxa"/>
          </w:tcPr>
          <w:p w:rsidR="00C64A39" w:rsidRPr="00144216" w:rsidRDefault="00C64A39" w:rsidP="0055481A">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Форматы файлов &lt;****&gt;</w:t>
            </w:r>
          </w:p>
        </w:tc>
      </w:tr>
      <w:tr w:rsidR="00C64A39" w:rsidRPr="00144216" w:rsidTr="0055481A">
        <w:tc>
          <w:tcPr>
            <w:tcW w:w="1531" w:type="dxa"/>
            <w:vMerge w:val="restart"/>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\Проект планировки территории</w:t>
            </w:r>
          </w:p>
        </w:tc>
        <w:tc>
          <w:tcPr>
            <w:tcW w:w="1701" w:type="dxa"/>
            <w:vMerge w:val="restart"/>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\Основная часть</w:t>
            </w:r>
          </w:p>
        </w:tc>
        <w:tc>
          <w:tcPr>
            <w:tcW w:w="1587"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\Графическая часть</w:t>
            </w:r>
          </w:p>
        </w:tc>
        <w:tc>
          <w:tcPr>
            <w:tcW w:w="476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чертеж или чертежи планировки территории</w:t>
            </w:r>
          </w:p>
        </w:tc>
        <w:tc>
          <w:tcPr>
            <w:tcW w:w="2154" w:type="dxa"/>
          </w:tcPr>
          <w:p w:rsidR="00C64A39" w:rsidRPr="00144216" w:rsidRDefault="00C64A39" w:rsidP="0055481A">
            <w:pPr>
              <w:pStyle w:val="ConsPlusNormal"/>
              <w:rPr>
                <w:rFonts w:ascii="Times New Roman" w:hAnsi="Times New Roman" w:cs="Times New Roman"/>
                <w:sz w:val="28"/>
                <w:szCs w:val="28"/>
              </w:rPr>
            </w:pPr>
            <w:r w:rsidRPr="00144216">
              <w:rPr>
                <w:rFonts w:ascii="Times New Roman" w:hAnsi="Times New Roman" w:cs="Times New Roman"/>
                <w:sz w:val="28"/>
                <w:szCs w:val="28"/>
              </w:rPr>
              <w:t>DWG или DXF, PDF или JPG, SIG</w:t>
            </w:r>
          </w:p>
        </w:tc>
      </w:tr>
      <w:tr w:rsidR="00C64A39" w:rsidRPr="00144216" w:rsidTr="0055481A">
        <w:tc>
          <w:tcPr>
            <w:tcW w:w="1531" w:type="dxa"/>
            <w:vMerge/>
          </w:tcPr>
          <w:p w:rsidR="00C64A39" w:rsidRPr="0055481A" w:rsidRDefault="00C64A39" w:rsidP="0055481A">
            <w:pPr>
              <w:pStyle w:val="ConsPlusNormal"/>
              <w:rPr>
                <w:rFonts w:ascii="Times New Roman" w:hAnsi="Times New Roman" w:cs="Times New Roman"/>
                <w:sz w:val="20"/>
                <w:szCs w:val="20"/>
              </w:rPr>
            </w:pPr>
          </w:p>
        </w:tc>
        <w:tc>
          <w:tcPr>
            <w:tcW w:w="1701" w:type="dxa"/>
            <w:vMerge/>
          </w:tcPr>
          <w:p w:rsidR="00C64A39" w:rsidRPr="0055481A" w:rsidRDefault="00C64A39" w:rsidP="0055481A">
            <w:pPr>
              <w:pStyle w:val="ConsPlusNormal"/>
              <w:rPr>
                <w:rFonts w:ascii="Times New Roman" w:hAnsi="Times New Roman" w:cs="Times New Roman"/>
                <w:sz w:val="20"/>
                <w:szCs w:val="20"/>
              </w:rPr>
            </w:pPr>
          </w:p>
        </w:tc>
        <w:tc>
          <w:tcPr>
            <w:tcW w:w="1587"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\Положения</w:t>
            </w:r>
          </w:p>
        </w:tc>
        <w:tc>
          <w:tcPr>
            <w:tcW w:w="476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положение об очередности планируемого развития территории</w:t>
            </w:r>
          </w:p>
        </w:tc>
        <w:tc>
          <w:tcPr>
            <w:tcW w:w="2154" w:type="dxa"/>
          </w:tcPr>
          <w:p w:rsidR="00C64A39" w:rsidRPr="00144216" w:rsidRDefault="00C64A39" w:rsidP="0055481A">
            <w:pPr>
              <w:pStyle w:val="ConsPlusNormal"/>
              <w:rPr>
                <w:rFonts w:ascii="Times New Roman" w:hAnsi="Times New Roman" w:cs="Times New Roman"/>
                <w:sz w:val="28"/>
                <w:szCs w:val="28"/>
              </w:rPr>
            </w:pPr>
            <w:r w:rsidRPr="00144216">
              <w:rPr>
                <w:rFonts w:ascii="Times New Roman" w:hAnsi="Times New Roman" w:cs="Times New Roman"/>
                <w:sz w:val="28"/>
                <w:szCs w:val="28"/>
              </w:rPr>
              <w:t>DOCX, PDF, SIG</w:t>
            </w:r>
          </w:p>
        </w:tc>
      </w:tr>
      <w:tr w:rsidR="00C64A39" w:rsidRPr="00144216" w:rsidTr="0055481A">
        <w:tc>
          <w:tcPr>
            <w:tcW w:w="1531" w:type="dxa"/>
            <w:vMerge/>
          </w:tcPr>
          <w:p w:rsidR="00C64A39" w:rsidRPr="0055481A" w:rsidRDefault="00C64A39" w:rsidP="0055481A">
            <w:pPr>
              <w:pStyle w:val="ConsPlusNormal"/>
              <w:rPr>
                <w:rFonts w:ascii="Times New Roman" w:hAnsi="Times New Roman" w:cs="Times New Roman"/>
                <w:sz w:val="20"/>
                <w:szCs w:val="20"/>
              </w:rPr>
            </w:pPr>
          </w:p>
        </w:tc>
        <w:tc>
          <w:tcPr>
            <w:tcW w:w="1701" w:type="dxa"/>
            <w:vMerge w:val="restart"/>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\Материалы по обоснованию</w:t>
            </w:r>
          </w:p>
        </w:tc>
        <w:tc>
          <w:tcPr>
            <w:tcW w:w="1587"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\Графическая часть</w:t>
            </w:r>
          </w:p>
        </w:tc>
        <w:tc>
          <w:tcPr>
            <w:tcW w:w="476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карта, схемы</w:t>
            </w:r>
          </w:p>
        </w:tc>
        <w:tc>
          <w:tcPr>
            <w:tcW w:w="2154" w:type="dxa"/>
          </w:tcPr>
          <w:p w:rsidR="00C64A39" w:rsidRPr="00144216" w:rsidRDefault="00C64A39" w:rsidP="0055481A">
            <w:pPr>
              <w:pStyle w:val="ConsPlusNormal"/>
              <w:rPr>
                <w:rFonts w:ascii="Times New Roman" w:hAnsi="Times New Roman" w:cs="Times New Roman"/>
                <w:sz w:val="28"/>
                <w:szCs w:val="28"/>
              </w:rPr>
            </w:pPr>
            <w:r w:rsidRPr="00144216">
              <w:rPr>
                <w:rFonts w:ascii="Times New Roman" w:hAnsi="Times New Roman" w:cs="Times New Roman"/>
                <w:sz w:val="28"/>
                <w:szCs w:val="28"/>
              </w:rPr>
              <w:t>DWG или DXF, PDF или JPG, SIG</w:t>
            </w:r>
          </w:p>
        </w:tc>
      </w:tr>
      <w:tr w:rsidR="00C64A39" w:rsidRPr="00144216" w:rsidTr="0055481A">
        <w:tc>
          <w:tcPr>
            <w:tcW w:w="1531" w:type="dxa"/>
            <w:vMerge/>
          </w:tcPr>
          <w:p w:rsidR="00C64A39" w:rsidRPr="0055481A" w:rsidRDefault="00C64A39" w:rsidP="0055481A">
            <w:pPr>
              <w:pStyle w:val="ConsPlusNormal"/>
              <w:rPr>
                <w:rFonts w:ascii="Times New Roman" w:hAnsi="Times New Roman" w:cs="Times New Roman"/>
                <w:sz w:val="20"/>
                <w:szCs w:val="20"/>
              </w:rPr>
            </w:pPr>
          </w:p>
        </w:tc>
        <w:tc>
          <w:tcPr>
            <w:tcW w:w="1701" w:type="dxa"/>
            <w:vMerge/>
          </w:tcPr>
          <w:p w:rsidR="00C64A39" w:rsidRPr="0055481A" w:rsidRDefault="00C64A39" w:rsidP="0055481A">
            <w:pPr>
              <w:pStyle w:val="ConsPlusNormal"/>
              <w:rPr>
                <w:rFonts w:ascii="Times New Roman" w:hAnsi="Times New Roman" w:cs="Times New Roman"/>
                <w:sz w:val="20"/>
                <w:szCs w:val="20"/>
              </w:rPr>
            </w:pPr>
          </w:p>
        </w:tc>
        <w:tc>
          <w:tcPr>
            <w:tcW w:w="1587"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\Текстовая часть</w:t>
            </w:r>
          </w:p>
        </w:tc>
        <w:tc>
          <w:tcPr>
            <w:tcW w:w="476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пояснительная записка</w:t>
            </w:r>
          </w:p>
        </w:tc>
        <w:tc>
          <w:tcPr>
            <w:tcW w:w="2154" w:type="dxa"/>
          </w:tcPr>
          <w:p w:rsidR="00C64A39" w:rsidRPr="00144216" w:rsidRDefault="00C64A39" w:rsidP="0055481A">
            <w:pPr>
              <w:pStyle w:val="ConsPlusNormal"/>
              <w:rPr>
                <w:rFonts w:ascii="Times New Roman" w:hAnsi="Times New Roman" w:cs="Times New Roman"/>
                <w:sz w:val="28"/>
                <w:szCs w:val="28"/>
              </w:rPr>
            </w:pPr>
            <w:r w:rsidRPr="00144216">
              <w:rPr>
                <w:rFonts w:ascii="Times New Roman" w:hAnsi="Times New Roman" w:cs="Times New Roman"/>
                <w:sz w:val="28"/>
                <w:szCs w:val="28"/>
              </w:rPr>
              <w:t>DOCX, PDF, SIG</w:t>
            </w:r>
          </w:p>
        </w:tc>
      </w:tr>
      <w:tr w:rsidR="00C64A39" w:rsidRPr="00144216" w:rsidTr="0055481A">
        <w:tc>
          <w:tcPr>
            <w:tcW w:w="1531" w:type="dxa"/>
            <w:vMerge/>
          </w:tcPr>
          <w:p w:rsidR="00C64A39" w:rsidRPr="0055481A" w:rsidRDefault="00C64A39" w:rsidP="0055481A">
            <w:pPr>
              <w:pStyle w:val="ConsPlusNormal"/>
              <w:rPr>
                <w:rFonts w:ascii="Times New Roman" w:hAnsi="Times New Roman" w:cs="Times New Roman"/>
                <w:sz w:val="20"/>
                <w:szCs w:val="20"/>
              </w:rPr>
            </w:pPr>
          </w:p>
        </w:tc>
        <w:tc>
          <w:tcPr>
            <w:tcW w:w="1701" w:type="dxa"/>
            <w:vMerge/>
          </w:tcPr>
          <w:p w:rsidR="00C64A39" w:rsidRPr="0055481A" w:rsidRDefault="00C64A39" w:rsidP="0055481A">
            <w:pPr>
              <w:pStyle w:val="ConsPlusNormal"/>
              <w:rPr>
                <w:rFonts w:ascii="Times New Roman" w:hAnsi="Times New Roman" w:cs="Times New Roman"/>
                <w:sz w:val="20"/>
                <w:szCs w:val="20"/>
              </w:rPr>
            </w:pPr>
          </w:p>
        </w:tc>
        <w:tc>
          <w:tcPr>
            <w:tcW w:w="1587" w:type="dxa"/>
            <w:vMerge w:val="restart"/>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\Приложения</w:t>
            </w:r>
          </w:p>
        </w:tc>
        <w:tc>
          <w:tcPr>
            <w:tcW w:w="476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исходные данные, согласования, распоряжения</w:t>
            </w:r>
          </w:p>
        </w:tc>
        <w:tc>
          <w:tcPr>
            <w:tcW w:w="2154" w:type="dxa"/>
          </w:tcPr>
          <w:p w:rsidR="00C64A39" w:rsidRPr="00144216" w:rsidRDefault="00C64A39" w:rsidP="0055481A">
            <w:pPr>
              <w:pStyle w:val="ConsPlusNormal"/>
              <w:rPr>
                <w:rFonts w:ascii="Times New Roman" w:hAnsi="Times New Roman" w:cs="Times New Roman"/>
                <w:sz w:val="28"/>
                <w:szCs w:val="28"/>
              </w:rPr>
            </w:pPr>
            <w:r w:rsidRPr="00144216">
              <w:rPr>
                <w:rFonts w:ascii="Times New Roman" w:hAnsi="Times New Roman" w:cs="Times New Roman"/>
                <w:sz w:val="28"/>
                <w:szCs w:val="28"/>
              </w:rPr>
              <w:t xml:space="preserve">PDF; SIG, XML для КПТ и выписок из ЕГРН (предоставляются только в электронном </w:t>
            </w:r>
            <w:r w:rsidRPr="00144216">
              <w:rPr>
                <w:rFonts w:ascii="Times New Roman" w:hAnsi="Times New Roman" w:cs="Times New Roman"/>
                <w:sz w:val="28"/>
                <w:szCs w:val="28"/>
              </w:rPr>
              <w:lastRenderedPageBreak/>
              <w:t>виде)</w:t>
            </w:r>
          </w:p>
        </w:tc>
      </w:tr>
      <w:tr w:rsidR="00C64A39" w:rsidRPr="00144216" w:rsidTr="0055481A">
        <w:tc>
          <w:tcPr>
            <w:tcW w:w="1531" w:type="dxa"/>
            <w:vMerge/>
          </w:tcPr>
          <w:p w:rsidR="00C64A39" w:rsidRPr="0055481A" w:rsidRDefault="00C64A39" w:rsidP="0055481A">
            <w:pPr>
              <w:pStyle w:val="ConsPlusNormal"/>
              <w:rPr>
                <w:rFonts w:ascii="Times New Roman" w:hAnsi="Times New Roman" w:cs="Times New Roman"/>
                <w:sz w:val="20"/>
                <w:szCs w:val="20"/>
              </w:rPr>
            </w:pPr>
          </w:p>
        </w:tc>
        <w:tc>
          <w:tcPr>
            <w:tcW w:w="1701" w:type="dxa"/>
            <w:vMerge/>
          </w:tcPr>
          <w:p w:rsidR="00C64A39" w:rsidRPr="0055481A" w:rsidRDefault="00C64A39" w:rsidP="0055481A">
            <w:pPr>
              <w:pStyle w:val="ConsPlusNormal"/>
              <w:rPr>
                <w:rFonts w:ascii="Times New Roman" w:hAnsi="Times New Roman" w:cs="Times New Roman"/>
                <w:sz w:val="20"/>
                <w:szCs w:val="20"/>
              </w:rPr>
            </w:pPr>
          </w:p>
        </w:tc>
        <w:tc>
          <w:tcPr>
            <w:tcW w:w="1587" w:type="dxa"/>
            <w:vMerge/>
          </w:tcPr>
          <w:p w:rsidR="00C64A39" w:rsidRPr="0055481A" w:rsidRDefault="00C64A39" w:rsidP="0055481A">
            <w:pPr>
              <w:pStyle w:val="ConsPlusNormal"/>
              <w:rPr>
                <w:rFonts w:ascii="Times New Roman" w:hAnsi="Times New Roman" w:cs="Times New Roman"/>
                <w:sz w:val="20"/>
                <w:szCs w:val="20"/>
              </w:rPr>
            </w:pPr>
          </w:p>
        </w:tc>
        <w:tc>
          <w:tcPr>
            <w:tcW w:w="476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результаты инженерно-геодезических изысканий;</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результаты инженерно-геологических изысканий;</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результаты инженерно-гидрометеорологических изысканий;</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результаты инженерно-экологических изысканий</w:t>
            </w:r>
          </w:p>
        </w:tc>
        <w:tc>
          <w:tcPr>
            <w:tcW w:w="2154" w:type="dxa"/>
          </w:tcPr>
          <w:p w:rsidR="00C64A39" w:rsidRPr="00144216" w:rsidRDefault="00C64A39" w:rsidP="0055481A">
            <w:pPr>
              <w:pStyle w:val="ConsPlusNormal"/>
              <w:rPr>
                <w:rFonts w:ascii="Times New Roman" w:hAnsi="Times New Roman" w:cs="Times New Roman"/>
                <w:sz w:val="28"/>
                <w:szCs w:val="28"/>
              </w:rPr>
            </w:pPr>
            <w:r w:rsidRPr="00144216">
              <w:rPr>
                <w:rFonts w:ascii="Times New Roman" w:hAnsi="Times New Roman" w:cs="Times New Roman"/>
                <w:sz w:val="28"/>
                <w:szCs w:val="28"/>
              </w:rPr>
              <w:t>DWG или DXF, PDF, TAB, SHP (предоставляются только в электронном виде)</w:t>
            </w:r>
          </w:p>
        </w:tc>
      </w:tr>
      <w:tr w:rsidR="00C64A39" w:rsidRPr="00144216" w:rsidTr="0055481A">
        <w:tc>
          <w:tcPr>
            <w:tcW w:w="1531" w:type="dxa"/>
            <w:vMerge w:val="restart"/>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\Проект межевания территории</w:t>
            </w:r>
          </w:p>
        </w:tc>
        <w:tc>
          <w:tcPr>
            <w:tcW w:w="1701" w:type="dxa"/>
            <w:vMerge w:val="restart"/>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\Основная часть</w:t>
            </w:r>
          </w:p>
        </w:tc>
        <w:tc>
          <w:tcPr>
            <w:tcW w:w="1587" w:type="dxa"/>
            <w:vMerge w:val="restart"/>
          </w:tcPr>
          <w:p w:rsidR="00C64A39" w:rsidRPr="0055481A" w:rsidRDefault="00C64A39" w:rsidP="0055481A">
            <w:pPr>
              <w:pStyle w:val="ConsPlusNormal"/>
              <w:rPr>
                <w:rFonts w:ascii="Times New Roman" w:hAnsi="Times New Roman" w:cs="Times New Roman"/>
                <w:sz w:val="20"/>
                <w:szCs w:val="20"/>
              </w:rPr>
            </w:pPr>
          </w:p>
        </w:tc>
        <w:tc>
          <w:tcPr>
            <w:tcW w:w="476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текстовая часть</w:t>
            </w:r>
          </w:p>
        </w:tc>
        <w:tc>
          <w:tcPr>
            <w:tcW w:w="2154" w:type="dxa"/>
          </w:tcPr>
          <w:p w:rsidR="00C64A39" w:rsidRPr="00144216" w:rsidRDefault="00C64A39" w:rsidP="0055481A">
            <w:pPr>
              <w:pStyle w:val="ConsPlusNormal"/>
              <w:rPr>
                <w:rFonts w:ascii="Times New Roman" w:hAnsi="Times New Roman" w:cs="Times New Roman"/>
                <w:sz w:val="28"/>
                <w:szCs w:val="28"/>
              </w:rPr>
            </w:pPr>
            <w:r w:rsidRPr="00144216">
              <w:rPr>
                <w:rFonts w:ascii="Times New Roman" w:hAnsi="Times New Roman" w:cs="Times New Roman"/>
                <w:sz w:val="28"/>
                <w:szCs w:val="28"/>
              </w:rPr>
              <w:t>DOCX, PDF, SIG</w:t>
            </w:r>
          </w:p>
        </w:tc>
      </w:tr>
      <w:tr w:rsidR="00C64A39" w:rsidRPr="00144216" w:rsidTr="0055481A">
        <w:tc>
          <w:tcPr>
            <w:tcW w:w="1531" w:type="dxa"/>
            <w:vMerge/>
          </w:tcPr>
          <w:p w:rsidR="00C64A39" w:rsidRPr="0055481A" w:rsidRDefault="00C64A39" w:rsidP="0055481A">
            <w:pPr>
              <w:pStyle w:val="ConsPlusNormal"/>
              <w:rPr>
                <w:rFonts w:ascii="Times New Roman" w:hAnsi="Times New Roman" w:cs="Times New Roman"/>
                <w:sz w:val="20"/>
                <w:szCs w:val="20"/>
              </w:rPr>
            </w:pPr>
          </w:p>
        </w:tc>
        <w:tc>
          <w:tcPr>
            <w:tcW w:w="1701" w:type="dxa"/>
            <w:vMerge/>
          </w:tcPr>
          <w:p w:rsidR="00C64A39" w:rsidRPr="0055481A" w:rsidRDefault="00C64A39" w:rsidP="0055481A">
            <w:pPr>
              <w:pStyle w:val="ConsPlusNormal"/>
              <w:rPr>
                <w:rFonts w:ascii="Times New Roman" w:hAnsi="Times New Roman" w:cs="Times New Roman"/>
                <w:sz w:val="20"/>
                <w:szCs w:val="20"/>
              </w:rPr>
            </w:pPr>
          </w:p>
        </w:tc>
        <w:tc>
          <w:tcPr>
            <w:tcW w:w="1587" w:type="dxa"/>
            <w:vMerge/>
          </w:tcPr>
          <w:p w:rsidR="00C64A39" w:rsidRPr="0055481A" w:rsidRDefault="00C64A39" w:rsidP="0055481A">
            <w:pPr>
              <w:pStyle w:val="ConsPlusNormal"/>
              <w:rPr>
                <w:rFonts w:ascii="Times New Roman" w:hAnsi="Times New Roman" w:cs="Times New Roman"/>
                <w:sz w:val="20"/>
                <w:szCs w:val="20"/>
              </w:rPr>
            </w:pPr>
          </w:p>
        </w:tc>
        <w:tc>
          <w:tcPr>
            <w:tcW w:w="476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чертеж или чертежи межевания территории</w:t>
            </w:r>
          </w:p>
        </w:tc>
        <w:tc>
          <w:tcPr>
            <w:tcW w:w="2154" w:type="dxa"/>
          </w:tcPr>
          <w:p w:rsidR="00C64A39" w:rsidRPr="00144216" w:rsidRDefault="00C64A39" w:rsidP="0055481A">
            <w:pPr>
              <w:pStyle w:val="ConsPlusNormal"/>
              <w:rPr>
                <w:rFonts w:ascii="Times New Roman" w:hAnsi="Times New Roman" w:cs="Times New Roman"/>
                <w:sz w:val="28"/>
                <w:szCs w:val="28"/>
              </w:rPr>
            </w:pPr>
            <w:r w:rsidRPr="00144216">
              <w:rPr>
                <w:rFonts w:ascii="Times New Roman" w:hAnsi="Times New Roman" w:cs="Times New Roman"/>
                <w:sz w:val="28"/>
                <w:szCs w:val="28"/>
              </w:rPr>
              <w:t>DWG или DXF, PDF или JPG, SIG</w:t>
            </w:r>
          </w:p>
        </w:tc>
      </w:tr>
      <w:tr w:rsidR="00C64A39" w:rsidRPr="00144216" w:rsidTr="0055481A">
        <w:tc>
          <w:tcPr>
            <w:tcW w:w="1531" w:type="dxa"/>
            <w:vMerge/>
          </w:tcPr>
          <w:p w:rsidR="00C64A39" w:rsidRPr="0055481A" w:rsidRDefault="00C64A39" w:rsidP="0055481A">
            <w:pPr>
              <w:pStyle w:val="ConsPlusNormal"/>
              <w:rPr>
                <w:rFonts w:ascii="Times New Roman" w:hAnsi="Times New Roman" w:cs="Times New Roman"/>
                <w:sz w:val="20"/>
                <w:szCs w:val="20"/>
              </w:rPr>
            </w:pPr>
          </w:p>
        </w:tc>
        <w:tc>
          <w:tcPr>
            <w:tcW w:w="1701"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\Материалы по обоснованию</w:t>
            </w:r>
          </w:p>
        </w:tc>
        <w:tc>
          <w:tcPr>
            <w:tcW w:w="1587" w:type="dxa"/>
          </w:tcPr>
          <w:p w:rsidR="00C64A39" w:rsidRPr="0055481A" w:rsidRDefault="00C64A39" w:rsidP="0055481A">
            <w:pPr>
              <w:pStyle w:val="ConsPlusNormal"/>
              <w:rPr>
                <w:rFonts w:ascii="Times New Roman" w:hAnsi="Times New Roman" w:cs="Times New Roman"/>
                <w:sz w:val="20"/>
                <w:szCs w:val="20"/>
              </w:rPr>
            </w:pPr>
          </w:p>
        </w:tc>
        <w:tc>
          <w:tcPr>
            <w:tcW w:w="476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чертеж или чертежи межевания территории</w:t>
            </w:r>
          </w:p>
        </w:tc>
        <w:tc>
          <w:tcPr>
            <w:tcW w:w="2154" w:type="dxa"/>
          </w:tcPr>
          <w:p w:rsidR="00C64A39" w:rsidRPr="00144216" w:rsidRDefault="00C64A39" w:rsidP="0055481A">
            <w:pPr>
              <w:pStyle w:val="ConsPlusNormal"/>
              <w:rPr>
                <w:rFonts w:ascii="Times New Roman" w:hAnsi="Times New Roman" w:cs="Times New Roman"/>
                <w:sz w:val="28"/>
                <w:szCs w:val="28"/>
              </w:rPr>
            </w:pPr>
            <w:r w:rsidRPr="00144216">
              <w:rPr>
                <w:rFonts w:ascii="Times New Roman" w:hAnsi="Times New Roman" w:cs="Times New Roman"/>
                <w:sz w:val="28"/>
                <w:szCs w:val="28"/>
              </w:rPr>
              <w:t>DWG или DXF, PDF или JPG, SIG</w:t>
            </w:r>
          </w:p>
        </w:tc>
      </w:tr>
      <w:tr w:rsidR="00C64A39" w:rsidRPr="00144216" w:rsidTr="0055481A">
        <w:tc>
          <w:tcPr>
            <w:tcW w:w="1531" w:type="dxa"/>
            <w:vMerge/>
          </w:tcPr>
          <w:p w:rsidR="00C64A39" w:rsidRPr="0055481A" w:rsidRDefault="00C64A39" w:rsidP="0055481A">
            <w:pPr>
              <w:pStyle w:val="ConsPlusNormal"/>
              <w:rPr>
                <w:rFonts w:ascii="Times New Roman" w:hAnsi="Times New Roman" w:cs="Times New Roman"/>
                <w:sz w:val="20"/>
                <w:szCs w:val="20"/>
              </w:rPr>
            </w:pPr>
          </w:p>
        </w:tc>
        <w:tc>
          <w:tcPr>
            <w:tcW w:w="1701"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\XML</w:t>
            </w:r>
          </w:p>
        </w:tc>
        <w:tc>
          <w:tcPr>
            <w:tcW w:w="1587" w:type="dxa"/>
          </w:tcPr>
          <w:p w:rsidR="00C64A39" w:rsidRPr="0055481A" w:rsidRDefault="00C64A39" w:rsidP="0055481A">
            <w:pPr>
              <w:pStyle w:val="ConsPlusNormal"/>
              <w:rPr>
                <w:rFonts w:ascii="Times New Roman" w:hAnsi="Times New Roman" w:cs="Times New Roman"/>
                <w:sz w:val="20"/>
                <w:szCs w:val="20"/>
              </w:rPr>
            </w:pPr>
          </w:p>
        </w:tc>
        <w:tc>
          <w:tcPr>
            <w:tcW w:w="476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2154" w:type="dxa"/>
          </w:tcPr>
          <w:p w:rsidR="00C64A39" w:rsidRPr="00144216" w:rsidRDefault="00C64A39" w:rsidP="0055481A">
            <w:pPr>
              <w:pStyle w:val="ConsPlusNormal"/>
              <w:rPr>
                <w:rFonts w:ascii="Times New Roman" w:hAnsi="Times New Roman" w:cs="Times New Roman"/>
                <w:sz w:val="28"/>
                <w:szCs w:val="28"/>
              </w:rPr>
            </w:pPr>
            <w:r w:rsidRPr="00144216">
              <w:rPr>
                <w:rFonts w:ascii="Times New Roman" w:hAnsi="Times New Roman" w:cs="Times New Roman"/>
                <w:sz w:val="28"/>
                <w:szCs w:val="28"/>
              </w:rPr>
              <w:t>XML, SIG</w:t>
            </w:r>
          </w:p>
        </w:tc>
      </w:tr>
      <w:tr w:rsidR="00C64A39" w:rsidRPr="00144216" w:rsidTr="0055481A">
        <w:tc>
          <w:tcPr>
            <w:tcW w:w="1531"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\Геоинформационные слои</w:t>
            </w:r>
          </w:p>
        </w:tc>
        <w:tc>
          <w:tcPr>
            <w:tcW w:w="1701" w:type="dxa"/>
          </w:tcPr>
          <w:p w:rsidR="00C64A39" w:rsidRPr="0055481A" w:rsidRDefault="00C64A39" w:rsidP="0055481A">
            <w:pPr>
              <w:pStyle w:val="ConsPlusNormal"/>
              <w:rPr>
                <w:rFonts w:ascii="Times New Roman" w:hAnsi="Times New Roman" w:cs="Times New Roman"/>
                <w:sz w:val="20"/>
                <w:szCs w:val="20"/>
              </w:rPr>
            </w:pPr>
          </w:p>
        </w:tc>
        <w:tc>
          <w:tcPr>
            <w:tcW w:w="1587" w:type="dxa"/>
          </w:tcPr>
          <w:p w:rsidR="00C64A39" w:rsidRPr="0055481A" w:rsidRDefault="00C64A39" w:rsidP="0055481A">
            <w:pPr>
              <w:pStyle w:val="ConsPlusNormal"/>
              <w:rPr>
                <w:rFonts w:ascii="Times New Roman" w:hAnsi="Times New Roman" w:cs="Times New Roman"/>
                <w:sz w:val="20"/>
                <w:szCs w:val="20"/>
              </w:rPr>
            </w:pPr>
          </w:p>
        </w:tc>
        <w:tc>
          <w:tcPr>
            <w:tcW w:w="476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красные линии;</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границы территорий общего пользования;</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границы существующих и планируемых элементов планировочной структуры;</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границы зон планируемого размещения объектов капитального строительства, линейных объектов;</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образуемые и(или) изменяемые земельные участки;</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lastRenderedPageBreak/>
              <w:t>- границы территории, в отношении которой осуществляется подготовка документации по планировке;</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границы территории, в отношении которой утвержден проект межевания;</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линии отступа от красных линий в целях определения мест допустимого размещения зданий, строений, сооружений</w:t>
            </w:r>
          </w:p>
        </w:tc>
        <w:tc>
          <w:tcPr>
            <w:tcW w:w="2154" w:type="dxa"/>
          </w:tcPr>
          <w:p w:rsidR="00C64A39" w:rsidRPr="00144216" w:rsidRDefault="00C64A39" w:rsidP="0055481A">
            <w:pPr>
              <w:pStyle w:val="ConsPlusNormal"/>
              <w:rPr>
                <w:rFonts w:ascii="Times New Roman" w:hAnsi="Times New Roman" w:cs="Times New Roman"/>
                <w:sz w:val="28"/>
                <w:szCs w:val="28"/>
              </w:rPr>
            </w:pPr>
            <w:r w:rsidRPr="00144216">
              <w:rPr>
                <w:rFonts w:ascii="Times New Roman" w:hAnsi="Times New Roman" w:cs="Times New Roman"/>
                <w:sz w:val="28"/>
                <w:szCs w:val="28"/>
              </w:rPr>
              <w:lastRenderedPageBreak/>
              <w:t>MID/MIF, SHP, SIG</w:t>
            </w:r>
          </w:p>
        </w:tc>
      </w:tr>
      <w:tr w:rsidR="00C64A39" w:rsidRPr="00144216" w:rsidTr="0055481A">
        <w:tc>
          <w:tcPr>
            <w:tcW w:w="1531"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lastRenderedPageBreak/>
              <w:t>\Проекты приложений к приказу</w:t>
            </w:r>
          </w:p>
        </w:tc>
        <w:tc>
          <w:tcPr>
            <w:tcW w:w="1701" w:type="dxa"/>
          </w:tcPr>
          <w:p w:rsidR="00C64A39" w:rsidRPr="0055481A" w:rsidRDefault="00C64A39" w:rsidP="0055481A">
            <w:pPr>
              <w:pStyle w:val="ConsPlusNormal"/>
              <w:rPr>
                <w:rFonts w:ascii="Times New Roman" w:hAnsi="Times New Roman" w:cs="Times New Roman"/>
                <w:sz w:val="20"/>
                <w:szCs w:val="20"/>
              </w:rPr>
            </w:pPr>
          </w:p>
        </w:tc>
        <w:tc>
          <w:tcPr>
            <w:tcW w:w="1587" w:type="dxa"/>
          </w:tcPr>
          <w:p w:rsidR="00C64A39" w:rsidRPr="0055481A" w:rsidRDefault="00C64A39" w:rsidP="0055481A">
            <w:pPr>
              <w:pStyle w:val="ConsPlusNormal"/>
              <w:rPr>
                <w:rFonts w:ascii="Times New Roman" w:hAnsi="Times New Roman" w:cs="Times New Roman"/>
                <w:sz w:val="20"/>
                <w:szCs w:val="20"/>
              </w:rPr>
            </w:pPr>
          </w:p>
        </w:tc>
        <w:tc>
          <w:tcPr>
            <w:tcW w:w="476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чертеж планировки территории, отображающий красные линии (включая приложение к чертежу планировки территории, отображающему красные линии - перечень координат характерных точек красных линий);</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чертеж планировки территории, отображающий границы существующих и планируемых элементов планировочной структуры;</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чертеж планировки территории, отображающий границы зон планируемого размещения объектов капитального строительства;</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положения об очередности планируемого развития территории;</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текстовая часть проекта межевания территории;</w:t>
            </w:r>
          </w:p>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чертеж или чертежи межевания территории</w:t>
            </w:r>
          </w:p>
        </w:tc>
        <w:tc>
          <w:tcPr>
            <w:tcW w:w="2154" w:type="dxa"/>
          </w:tcPr>
          <w:p w:rsidR="00C64A39" w:rsidRPr="00144216" w:rsidRDefault="00C64A39" w:rsidP="0055481A">
            <w:pPr>
              <w:pStyle w:val="ConsPlusNormal"/>
              <w:rPr>
                <w:rFonts w:ascii="Times New Roman" w:hAnsi="Times New Roman" w:cs="Times New Roman"/>
                <w:sz w:val="28"/>
                <w:szCs w:val="28"/>
              </w:rPr>
            </w:pPr>
            <w:r w:rsidRPr="00144216">
              <w:rPr>
                <w:rFonts w:ascii="Times New Roman" w:hAnsi="Times New Roman" w:cs="Times New Roman"/>
                <w:sz w:val="28"/>
                <w:szCs w:val="28"/>
              </w:rPr>
              <w:t>DOCX, SIG</w:t>
            </w:r>
          </w:p>
        </w:tc>
      </w:tr>
    </w:tbl>
    <w:p w:rsidR="00C64A39" w:rsidRPr="00144216" w:rsidRDefault="00C64A39" w:rsidP="00C64A39">
      <w:pPr>
        <w:pStyle w:val="ConsPlusNormal"/>
        <w:rPr>
          <w:rFonts w:ascii="Times New Roman" w:hAnsi="Times New Roman" w:cs="Times New Roman"/>
          <w:sz w:val="28"/>
          <w:szCs w:val="28"/>
        </w:rPr>
        <w:sectPr w:rsidR="00C64A39" w:rsidRPr="00144216">
          <w:pgSz w:w="16838" w:h="11905" w:orient="landscape"/>
          <w:pgMar w:top="1701" w:right="1134" w:bottom="850" w:left="1134" w:header="0" w:footer="0" w:gutter="0"/>
          <w:cols w:space="720"/>
          <w:titlePg/>
        </w:sectPr>
      </w:pPr>
    </w:p>
    <w:p w:rsidR="00C64A39" w:rsidRPr="00144216" w:rsidRDefault="00C64A39" w:rsidP="00C64A39">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w:t>
      </w:r>
    </w:p>
    <w:p w:rsidR="00C64A39" w:rsidRPr="0055481A" w:rsidRDefault="00C64A39" w:rsidP="0055481A">
      <w:pPr>
        <w:pStyle w:val="ConsPlusNormal"/>
        <w:ind w:firstLine="539"/>
        <w:jc w:val="both"/>
        <w:rPr>
          <w:rFonts w:ascii="Times New Roman" w:hAnsi="Times New Roman" w:cs="Times New Roman"/>
          <w:sz w:val="20"/>
          <w:szCs w:val="20"/>
        </w:rPr>
      </w:pPr>
      <w:r w:rsidRPr="0055481A">
        <w:rPr>
          <w:rFonts w:ascii="Times New Roman" w:hAnsi="Times New Roman" w:cs="Times New Roman"/>
          <w:sz w:val="20"/>
          <w:szCs w:val="20"/>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55481A">
        <w:rPr>
          <w:rFonts w:ascii="Times New Roman" w:hAnsi="Times New Roman" w:cs="Times New Roman"/>
          <w:sz w:val="20"/>
          <w:szCs w:val="20"/>
        </w:rPr>
        <w:t>dpi</w:t>
      </w:r>
      <w:proofErr w:type="spellEnd"/>
      <w:r w:rsidRPr="0055481A">
        <w:rPr>
          <w:rFonts w:ascii="Times New Roman" w:hAnsi="Times New Roman" w:cs="Times New Roman"/>
          <w:sz w:val="20"/>
          <w:szCs w:val="20"/>
        </w:rPr>
        <w:t>, обеспечивающим сохранение всех аутентичных признаков подлинности. Размер файла не должен превышать 200 Мб.</w:t>
      </w:r>
    </w:p>
    <w:p w:rsidR="00C64A39" w:rsidRPr="0055481A" w:rsidRDefault="00C64A39" w:rsidP="0055481A">
      <w:pPr>
        <w:pStyle w:val="ConsPlusNormal"/>
        <w:ind w:firstLine="539"/>
        <w:jc w:val="both"/>
        <w:rPr>
          <w:rFonts w:ascii="Times New Roman" w:hAnsi="Times New Roman" w:cs="Times New Roman"/>
          <w:sz w:val="20"/>
          <w:szCs w:val="20"/>
        </w:rPr>
      </w:pPr>
      <w:r w:rsidRPr="0055481A">
        <w:rPr>
          <w:rFonts w:ascii="Times New Roman" w:hAnsi="Times New Roman" w:cs="Times New Roman"/>
          <w:sz w:val="20"/>
          <w:szCs w:val="20"/>
        </w:rPr>
        <w:t>&lt;**&gt; Файлы формата PDF подкаталога 3 (Положения, Текстовая часть и Приложения) формируются в виде одного многостраничного файла.</w:t>
      </w:r>
    </w:p>
    <w:p w:rsidR="00C64A39" w:rsidRPr="0055481A" w:rsidRDefault="00C64A39" w:rsidP="0055481A">
      <w:pPr>
        <w:pStyle w:val="ConsPlusNormal"/>
        <w:ind w:firstLine="539"/>
        <w:jc w:val="both"/>
        <w:rPr>
          <w:rFonts w:ascii="Times New Roman" w:hAnsi="Times New Roman" w:cs="Times New Roman"/>
          <w:sz w:val="20"/>
          <w:szCs w:val="20"/>
        </w:rPr>
      </w:pPr>
      <w:r w:rsidRPr="0055481A">
        <w:rPr>
          <w:rFonts w:ascii="Times New Roman" w:hAnsi="Times New Roman" w:cs="Times New Roman"/>
          <w:sz w:val="20"/>
          <w:szCs w:val="20"/>
        </w:rPr>
        <w:t xml:space="preserve">&lt;***&gt; Содержание документации по планировке территории, предусматривающей размещение одного или нескольких линейных объектов, устанавливается </w:t>
      </w:r>
      <w:hyperlink r:id="rId65">
        <w:r w:rsidRPr="0055481A">
          <w:rPr>
            <w:rFonts w:ascii="Times New Roman" w:hAnsi="Times New Roman" w:cs="Times New Roman"/>
            <w:sz w:val="20"/>
            <w:szCs w:val="20"/>
          </w:rPr>
          <w:t>постановлением</w:t>
        </w:r>
      </w:hyperlink>
      <w:r w:rsidRPr="0055481A">
        <w:rPr>
          <w:rFonts w:ascii="Times New Roman" w:hAnsi="Times New Roman" w:cs="Times New Roman"/>
          <w:sz w:val="20"/>
          <w:szCs w:val="20"/>
        </w:rPr>
        <w:t xml:space="preserve"> Правительства Российской Федерации от 12.05.2017 N 564.</w:t>
      </w:r>
    </w:p>
    <w:p w:rsidR="00C64A39" w:rsidRPr="0055481A" w:rsidRDefault="00C64A39" w:rsidP="0055481A">
      <w:pPr>
        <w:pStyle w:val="ConsPlusNormal"/>
        <w:ind w:firstLine="539"/>
        <w:jc w:val="both"/>
        <w:rPr>
          <w:rFonts w:ascii="Times New Roman" w:hAnsi="Times New Roman" w:cs="Times New Roman"/>
          <w:sz w:val="20"/>
          <w:szCs w:val="20"/>
        </w:rPr>
      </w:pPr>
      <w:r w:rsidRPr="0055481A">
        <w:rPr>
          <w:rFonts w:ascii="Times New Roman" w:hAnsi="Times New Roman" w:cs="Times New Roman"/>
          <w:sz w:val="20"/>
          <w:szCs w:val="20"/>
        </w:rPr>
        <w:t xml:space="preserve">&lt;****&gt; Формат DWG, DXF должен поддерживаться </w:t>
      </w:r>
      <w:proofErr w:type="spellStart"/>
      <w:r w:rsidRPr="0055481A">
        <w:rPr>
          <w:rFonts w:ascii="Times New Roman" w:hAnsi="Times New Roman" w:cs="Times New Roman"/>
          <w:sz w:val="20"/>
          <w:szCs w:val="20"/>
        </w:rPr>
        <w:t>AutoCAD</w:t>
      </w:r>
      <w:proofErr w:type="spellEnd"/>
      <w:r w:rsidRPr="0055481A">
        <w:rPr>
          <w:rFonts w:ascii="Times New Roman" w:hAnsi="Times New Roman" w:cs="Times New Roman"/>
          <w:sz w:val="20"/>
          <w:szCs w:val="20"/>
        </w:rPr>
        <w:t xml:space="preserve"> (2018-2024 версий, разрядность x64), а также </w:t>
      </w:r>
      <w:proofErr w:type="spellStart"/>
      <w:r w:rsidRPr="0055481A">
        <w:rPr>
          <w:rFonts w:ascii="Times New Roman" w:hAnsi="Times New Roman" w:cs="Times New Roman"/>
          <w:sz w:val="20"/>
          <w:szCs w:val="20"/>
        </w:rPr>
        <w:t>NanoCAD</w:t>
      </w:r>
      <w:proofErr w:type="spellEnd"/>
      <w:r w:rsidRPr="0055481A">
        <w:rPr>
          <w:rFonts w:ascii="Times New Roman" w:hAnsi="Times New Roman" w:cs="Times New Roman"/>
          <w:sz w:val="20"/>
          <w:szCs w:val="20"/>
        </w:rPr>
        <w:t xml:space="preserve"> (версий 22-24, разрядность x64).</w:t>
      </w:r>
    </w:p>
    <w:p w:rsidR="00C64A39" w:rsidRPr="0055481A" w:rsidRDefault="00C64A39" w:rsidP="0055481A">
      <w:pPr>
        <w:pStyle w:val="ConsPlusNormal"/>
        <w:ind w:firstLine="539"/>
        <w:jc w:val="both"/>
        <w:rPr>
          <w:rFonts w:ascii="Times New Roman" w:hAnsi="Times New Roman" w:cs="Times New Roman"/>
          <w:sz w:val="20"/>
          <w:szCs w:val="20"/>
        </w:rPr>
      </w:pPr>
      <w:r w:rsidRPr="0055481A">
        <w:rPr>
          <w:rFonts w:ascii="Times New Roman" w:hAnsi="Times New Roman" w:cs="Times New Roman"/>
          <w:sz w:val="20"/>
          <w:szCs w:val="20"/>
        </w:rPr>
        <w:t>Файлы форматов MID/MIF, SHP формируются в отдельную папку под названием "Геоинформационные слои". Рекомендуется оформлять набор данных в одном из форматов. Не допускается дублирование одного и того же набора данных в разных форматах.</w:t>
      </w:r>
    </w:p>
    <w:p w:rsidR="00C64A39" w:rsidRPr="0055481A" w:rsidRDefault="00C64A39" w:rsidP="0055481A">
      <w:pPr>
        <w:pStyle w:val="ConsPlusNormal"/>
        <w:ind w:firstLine="539"/>
        <w:jc w:val="both"/>
        <w:rPr>
          <w:rFonts w:ascii="Times New Roman" w:hAnsi="Times New Roman" w:cs="Times New Roman"/>
          <w:sz w:val="20"/>
          <w:szCs w:val="20"/>
        </w:rPr>
      </w:pPr>
      <w:r w:rsidRPr="0055481A">
        <w:rPr>
          <w:rFonts w:ascii="Times New Roman" w:hAnsi="Times New Roman" w:cs="Times New Roman"/>
          <w:sz w:val="20"/>
          <w:szCs w:val="20"/>
        </w:rPr>
        <w:t>Графическая часть документации по планировке территории, передаваемая в электронном виде, должна включать набор геоинформационных слоев (векторная модель) в одном из форматов: либо MID/MIF, либо SHP,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w:t>
      </w:r>
      <w:proofErr w:type="spellStart"/>
      <w:r w:rsidRPr="0055481A">
        <w:rPr>
          <w:rFonts w:ascii="Times New Roman" w:hAnsi="Times New Roman" w:cs="Times New Roman"/>
          <w:sz w:val="20"/>
          <w:szCs w:val="20"/>
        </w:rPr>
        <w:t>мультиполигонов</w:t>
      </w:r>
      <w:proofErr w:type="spellEnd"/>
      <w:r w:rsidRPr="0055481A">
        <w:rPr>
          <w:rFonts w:ascii="Times New Roman" w:hAnsi="Times New Roman" w:cs="Times New Roman"/>
          <w:sz w:val="20"/>
          <w:szCs w:val="20"/>
        </w:rPr>
        <w:t>), и их атрибутивное описание.</w:t>
      </w:r>
    </w:p>
    <w:p w:rsidR="00C64A39" w:rsidRPr="0055481A" w:rsidRDefault="00C64A39" w:rsidP="0055481A">
      <w:pPr>
        <w:pStyle w:val="ConsPlusNormal"/>
        <w:ind w:firstLine="539"/>
        <w:jc w:val="both"/>
        <w:rPr>
          <w:rFonts w:ascii="Times New Roman" w:hAnsi="Times New Roman" w:cs="Times New Roman"/>
          <w:sz w:val="20"/>
          <w:szCs w:val="20"/>
        </w:rPr>
      </w:pPr>
      <w:r w:rsidRPr="0055481A">
        <w:rPr>
          <w:rFonts w:ascii="Times New Roman" w:hAnsi="Times New Roman" w:cs="Times New Roman"/>
          <w:sz w:val="20"/>
          <w:szCs w:val="20"/>
        </w:rPr>
        <w:t>Векторная модель документации по планировке территории должна быть представлена в системе координат, используемой для ведения Единого государственного реестра недвижимости (МСК-47 (1, 2, 3 зоны)).</w:t>
      </w:r>
    </w:p>
    <w:p w:rsidR="00C64A39" w:rsidRPr="0055481A" w:rsidRDefault="00C64A39" w:rsidP="0055481A">
      <w:pPr>
        <w:pStyle w:val="ConsPlusNormal"/>
        <w:ind w:firstLine="539"/>
        <w:jc w:val="both"/>
        <w:rPr>
          <w:rFonts w:ascii="Times New Roman" w:hAnsi="Times New Roman" w:cs="Times New Roman"/>
          <w:sz w:val="20"/>
          <w:szCs w:val="20"/>
        </w:rPr>
      </w:pPr>
      <w:r w:rsidRPr="0055481A">
        <w:rPr>
          <w:rFonts w:ascii="Times New Roman" w:hAnsi="Times New Roman" w:cs="Times New Roman"/>
          <w:sz w:val="20"/>
          <w:szCs w:val="20"/>
        </w:rPr>
        <w:t>Геоинформационные слои представляются в виде набора одноименных файлов, имеющих разные расширения, исходя из требований к формату пакета данных (Таблица 1).</w:t>
      </w:r>
    </w:p>
    <w:p w:rsidR="00C64A39" w:rsidRPr="0055481A" w:rsidRDefault="00C64A39" w:rsidP="0055481A">
      <w:pPr>
        <w:pStyle w:val="ConsPlusNormal"/>
        <w:ind w:firstLine="539"/>
        <w:jc w:val="both"/>
        <w:rPr>
          <w:rFonts w:ascii="Times New Roman" w:hAnsi="Times New Roman" w:cs="Times New Roman"/>
          <w:sz w:val="20"/>
          <w:szCs w:val="20"/>
        </w:rPr>
      </w:pPr>
      <w:r w:rsidRPr="0055481A">
        <w:rPr>
          <w:rFonts w:ascii="Times New Roman" w:hAnsi="Times New Roman" w:cs="Times New Roman"/>
          <w:sz w:val="20"/>
          <w:szCs w:val="20"/>
        </w:rPr>
        <w:t>Атрибутивная информация в составе векторной модели документации по планировке территории предоставляется в виде обязательных атрибутов (обозначение "О"), условно-обязательных атрибутов (обозначение "УО"), необязательных атрибутов (обозначение "Н").</w:t>
      </w:r>
    </w:p>
    <w:p w:rsidR="00C64A39" w:rsidRPr="0055481A" w:rsidRDefault="00C64A39" w:rsidP="0055481A">
      <w:pPr>
        <w:pStyle w:val="ConsPlusNormal"/>
        <w:ind w:firstLine="539"/>
        <w:jc w:val="both"/>
        <w:rPr>
          <w:rFonts w:ascii="Times New Roman" w:hAnsi="Times New Roman" w:cs="Times New Roman"/>
          <w:sz w:val="20"/>
          <w:szCs w:val="20"/>
        </w:rPr>
      </w:pPr>
      <w:r w:rsidRPr="0055481A">
        <w:rPr>
          <w:rFonts w:ascii="Times New Roman" w:hAnsi="Times New Roman" w:cs="Times New Roman"/>
          <w:sz w:val="20"/>
          <w:szCs w:val="20"/>
        </w:rPr>
        <w:t>Таблица 1: Описание форматов векторной модели документации по планировке территории</w:t>
      </w:r>
    </w:p>
    <w:p w:rsidR="00C64A39" w:rsidRPr="0055481A" w:rsidRDefault="00C64A39" w:rsidP="00C64A39">
      <w:pPr>
        <w:pStyle w:val="ConsPlusNormal"/>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5102"/>
        <w:gridCol w:w="1871"/>
      </w:tblGrid>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N</w:t>
            </w:r>
          </w:p>
        </w:tc>
        <w:tc>
          <w:tcPr>
            <w:tcW w:w="153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Расширение</w:t>
            </w:r>
          </w:p>
        </w:tc>
        <w:tc>
          <w:tcPr>
            <w:tcW w:w="5102"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Описание</w:t>
            </w:r>
          </w:p>
        </w:tc>
        <w:tc>
          <w:tcPr>
            <w:tcW w:w="187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Обязательность</w:t>
            </w:r>
          </w:p>
        </w:tc>
      </w:tr>
      <w:tr w:rsidR="00C64A39" w:rsidRPr="0055481A" w:rsidTr="0055481A">
        <w:tc>
          <w:tcPr>
            <w:tcW w:w="9071" w:type="dxa"/>
            <w:gridSpan w:val="4"/>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xml:space="preserve">Формат ESRI </w:t>
            </w:r>
            <w:proofErr w:type="spellStart"/>
            <w:r w:rsidRPr="0055481A">
              <w:rPr>
                <w:rFonts w:ascii="Times New Roman" w:hAnsi="Times New Roman" w:cs="Times New Roman"/>
                <w:sz w:val="20"/>
                <w:szCs w:val="20"/>
              </w:rPr>
              <w:t>Shapefile</w:t>
            </w:r>
            <w:proofErr w:type="spellEnd"/>
            <w:r w:rsidRPr="0055481A">
              <w:rPr>
                <w:rFonts w:ascii="Times New Roman" w:hAnsi="Times New Roman" w:cs="Times New Roman"/>
                <w:sz w:val="20"/>
                <w:szCs w:val="20"/>
              </w:rPr>
              <w:t xml:space="preserve"> (SHP)</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1</w:t>
            </w:r>
          </w:p>
        </w:tc>
        <w:tc>
          <w:tcPr>
            <w:tcW w:w="1531" w:type="dxa"/>
          </w:tcPr>
          <w:p w:rsidR="00C64A39" w:rsidRPr="0055481A" w:rsidRDefault="00C64A39" w:rsidP="0055481A">
            <w:pPr>
              <w:pStyle w:val="ConsPlusNormal"/>
              <w:jc w:val="center"/>
              <w:rPr>
                <w:rFonts w:ascii="Times New Roman" w:hAnsi="Times New Roman" w:cs="Times New Roman"/>
                <w:sz w:val="20"/>
                <w:szCs w:val="20"/>
              </w:rPr>
            </w:pPr>
            <w:proofErr w:type="spellStart"/>
            <w:r w:rsidRPr="0055481A">
              <w:rPr>
                <w:rFonts w:ascii="Times New Roman" w:hAnsi="Times New Roman" w:cs="Times New Roman"/>
                <w:sz w:val="20"/>
                <w:szCs w:val="20"/>
              </w:rPr>
              <w:t>shp</w:t>
            </w:r>
            <w:proofErr w:type="spellEnd"/>
          </w:p>
        </w:tc>
        <w:tc>
          <w:tcPr>
            <w:tcW w:w="510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Основной файл - содержит информацию о геометрических объектах</w:t>
            </w:r>
          </w:p>
        </w:tc>
        <w:tc>
          <w:tcPr>
            <w:tcW w:w="187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2</w:t>
            </w:r>
          </w:p>
        </w:tc>
        <w:tc>
          <w:tcPr>
            <w:tcW w:w="1531" w:type="dxa"/>
          </w:tcPr>
          <w:p w:rsidR="00C64A39" w:rsidRPr="0055481A" w:rsidRDefault="00C64A39" w:rsidP="0055481A">
            <w:pPr>
              <w:pStyle w:val="ConsPlusNormal"/>
              <w:jc w:val="center"/>
              <w:rPr>
                <w:rFonts w:ascii="Times New Roman" w:hAnsi="Times New Roman" w:cs="Times New Roman"/>
                <w:sz w:val="20"/>
                <w:szCs w:val="20"/>
              </w:rPr>
            </w:pPr>
            <w:proofErr w:type="spellStart"/>
            <w:r w:rsidRPr="0055481A">
              <w:rPr>
                <w:rFonts w:ascii="Times New Roman" w:hAnsi="Times New Roman" w:cs="Times New Roman"/>
                <w:sz w:val="20"/>
                <w:szCs w:val="20"/>
              </w:rPr>
              <w:t>shx</w:t>
            </w:r>
            <w:proofErr w:type="spellEnd"/>
          </w:p>
        </w:tc>
        <w:tc>
          <w:tcPr>
            <w:tcW w:w="510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Файл связи между файлами .</w:t>
            </w:r>
            <w:proofErr w:type="spellStart"/>
            <w:r w:rsidRPr="0055481A">
              <w:rPr>
                <w:rFonts w:ascii="Times New Roman" w:hAnsi="Times New Roman" w:cs="Times New Roman"/>
                <w:sz w:val="20"/>
                <w:szCs w:val="20"/>
              </w:rPr>
              <w:t>dbf</w:t>
            </w:r>
            <w:proofErr w:type="spellEnd"/>
            <w:r w:rsidRPr="0055481A">
              <w:rPr>
                <w:rFonts w:ascii="Times New Roman" w:hAnsi="Times New Roman" w:cs="Times New Roman"/>
                <w:sz w:val="20"/>
                <w:szCs w:val="20"/>
              </w:rPr>
              <w:t xml:space="preserve"> и .</w:t>
            </w:r>
            <w:proofErr w:type="spellStart"/>
            <w:r w:rsidRPr="0055481A">
              <w:rPr>
                <w:rFonts w:ascii="Times New Roman" w:hAnsi="Times New Roman" w:cs="Times New Roman"/>
                <w:sz w:val="20"/>
                <w:szCs w:val="20"/>
              </w:rPr>
              <w:t>shp</w:t>
            </w:r>
            <w:proofErr w:type="spellEnd"/>
          </w:p>
        </w:tc>
        <w:tc>
          <w:tcPr>
            <w:tcW w:w="187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3</w:t>
            </w:r>
          </w:p>
        </w:tc>
        <w:tc>
          <w:tcPr>
            <w:tcW w:w="1531" w:type="dxa"/>
          </w:tcPr>
          <w:p w:rsidR="00C64A39" w:rsidRPr="0055481A" w:rsidRDefault="00C64A39" w:rsidP="0055481A">
            <w:pPr>
              <w:pStyle w:val="ConsPlusNormal"/>
              <w:jc w:val="center"/>
              <w:rPr>
                <w:rFonts w:ascii="Times New Roman" w:hAnsi="Times New Roman" w:cs="Times New Roman"/>
                <w:sz w:val="20"/>
                <w:szCs w:val="20"/>
              </w:rPr>
            </w:pPr>
            <w:proofErr w:type="spellStart"/>
            <w:r w:rsidRPr="0055481A">
              <w:rPr>
                <w:rFonts w:ascii="Times New Roman" w:hAnsi="Times New Roman" w:cs="Times New Roman"/>
                <w:sz w:val="20"/>
                <w:szCs w:val="20"/>
              </w:rPr>
              <w:t>dbf</w:t>
            </w:r>
            <w:proofErr w:type="spellEnd"/>
          </w:p>
        </w:tc>
        <w:tc>
          <w:tcPr>
            <w:tcW w:w="510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Файл атрибутивных данных (таблица атрибутов)</w:t>
            </w:r>
          </w:p>
        </w:tc>
        <w:tc>
          <w:tcPr>
            <w:tcW w:w="187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4</w:t>
            </w:r>
          </w:p>
        </w:tc>
        <w:tc>
          <w:tcPr>
            <w:tcW w:w="1531" w:type="dxa"/>
          </w:tcPr>
          <w:p w:rsidR="00C64A39" w:rsidRPr="0055481A" w:rsidRDefault="00C64A39" w:rsidP="0055481A">
            <w:pPr>
              <w:pStyle w:val="ConsPlusNormal"/>
              <w:jc w:val="center"/>
              <w:rPr>
                <w:rFonts w:ascii="Times New Roman" w:hAnsi="Times New Roman" w:cs="Times New Roman"/>
                <w:sz w:val="20"/>
                <w:szCs w:val="20"/>
              </w:rPr>
            </w:pPr>
            <w:proofErr w:type="spellStart"/>
            <w:r w:rsidRPr="0055481A">
              <w:rPr>
                <w:rFonts w:ascii="Times New Roman" w:hAnsi="Times New Roman" w:cs="Times New Roman"/>
                <w:sz w:val="20"/>
                <w:szCs w:val="20"/>
              </w:rPr>
              <w:t>prj</w:t>
            </w:r>
            <w:proofErr w:type="spellEnd"/>
          </w:p>
        </w:tc>
        <w:tc>
          <w:tcPr>
            <w:tcW w:w="510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Файл проекции - содержит описание системы координат</w:t>
            </w:r>
          </w:p>
        </w:tc>
        <w:tc>
          <w:tcPr>
            <w:tcW w:w="187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Н</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5</w:t>
            </w:r>
          </w:p>
        </w:tc>
        <w:tc>
          <w:tcPr>
            <w:tcW w:w="1531" w:type="dxa"/>
          </w:tcPr>
          <w:p w:rsidR="00C64A39" w:rsidRPr="0055481A" w:rsidRDefault="00C64A39" w:rsidP="0055481A">
            <w:pPr>
              <w:pStyle w:val="ConsPlusNormal"/>
              <w:jc w:val="center"/>
              <w:rPr>
                <w:rFonts w:ascii="Times New Roman" w:hAnsi="Times New Roman" w:cs="Times New Roman"/>
                <w:sz w:val="20"/>
                <w:szCs w:val="20"/>
              </w:rPr>
            </w:pPr>
            <w:proofErr w:type="spellStart"/>
            <w:r w:rsidRPr="0055481A">
              <w:rPr>
                <w:rFonts w:ascii="Times New Roman" w:hAnsi="Times New Roman" w:cs="Times New Roman"/>
                <w:sz w:val="20"/>
                <w:szCs w:val="20"/>
              </w:rPr>
              <w:t>sbn</w:t>
            </w:r>
            <w:proofErr w:type="spellEnd"/>
          </w:p>
        </w:tc>
        <w:tc>
          <w:tcPr>
            <w:tcW w:w="510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Файл пространственных индексов. Ускоряет операции над геометрическими объектами. Формируется автоматически и может быть удален без потерь данных</w:t>
            </w:r>
          </w:p>
        </w:tc>
        <w:tc>
          <w:tcPr>
            <w:tcW w:w="187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Н</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6</w:t>
            </w:r>
          </w:p>
        </w:tc>
        <w:tc>
          <w:tcPr>
            <w:tcW w:w="1531" w:type="dxa"/>
          </w:tcPr>
          <w:p w:rsidR="00C64A39" w:rsidRPr="0055481A" w:rsidRDefault="00C64A39" w:rsidP="0055481A">
            <w:pPr>
              <w:pStyle w:val="ConsPlusNormal"/>
              <w:jc w:val="center"/>
              <w:rPr>
                <w:rFonts w:ascii="Times New Roman" w:hAnsi="Times New Roman" w:cs="Times New Roman"/>
                <w:sz w:val="20"/>
                <w:szCs w:val="20"/>
              </w:rPr>
            </w:pPr>
            <w:proofErr w:type="spellStart"/>
            <w:r w:rsidRPr="0055481A">
              <w:rPr>
                <w:rFonts w:ascii="Times New Roman" w:hAnsi="Times New Roman" w:cs="Times New Roman"/>
                <w:sz w:val="20"/>
                <w:szCs w:val="20"/>
              </w:rPr>
              <w:t>sbx</w:t>
            </w:r>
            <w:proofErr w:type="spellEnd"/>
          </w:p>
        </w:tc>
        <w:tc>
          <w:tcPr>
            <w:tcW w:w="510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Файл пространственных индексов. Ускоряет операции над геометрическими объектами. Формируется автоматически и может быть удален без потерь данных</w:t>
            </w:r>
          </w:p>
        </w:tc>
        <w:tc>
          <w:tcPr>
            <w:tcW w:w="187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Н</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7</w:t>
            </w:r>
          </w:p>
        </w:tc>
        <w:tc>
          <w:tcPr>
            <w:tcW w:w="1531" w:type="dxa"/>
          </w:tcPr>
          <w:p w:rsidR="00C64A39" w:rsidRPr="0055481A" w:rsidRDefault="00C64A39" w:rsidP="0055481A">
            <w:pPr>
              <w:pStyle w:val="ConsPlusNormal"/>
              <w:jc w:val="center"/>
              <w:rPr>
                <w:rFonts w:ascii="Times New Roman" w:hAnsi="Times New Roman" w:cs="Times New Roman"/>
                <w:sz w:val="20"/>
                <w:szCs w:val="20"/>
              </w:rPr>
            </w:pPr>
            <w:proofErr w:type="spellStart"/>
            <w:r w:rsidRPr="0055481A">
              <w:rPr>
                <w:rFonts w:ascii="Times New Roman" w:hAnsi="Times New Roman" w:cs="Times New Roman"/>
                <w:sz w:val="20"/>
                <w:szCs w:val="20"/>
              </w:rPr>
              <w:t>ain</w:t>
            </w:r>
            <w:proofErr w:type="spellEnd"/>
          </w:p>
        </w:tc>
        <w:tc>
          <w:tcPr>
            <w:tcW w:w="510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Индексный файл атрибутивной таблицы. Формируется автоматически и может быть удален без потерь данных</w:t>
            </w:r>
          </w:p>
        </w:tc>
        <w:tc>
          <w:tcPr>
            <w:tcW w:w="187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Н</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8</w:t>
            </w:r>
          </w:p>
        </w:tc>
        <w:tc>
          <w:tcPr>
            <w:tcW w:w="1531" w:type="dxa"/>
          </w:tcPr>
          <w:p w:rsidR="00C64A39" w:rsidRPr="0055481A" w:rsidRDefault="00C64A39" w:rsidP="0055481A">
            <w:pPr>
              <w:pStyle w:val="ConsPlusNormal"/>
              <w:jc w:val="center"/>
              <w:rPr>
                <w:rFonts w:ascii="Times New Roman" w:hAnsi="Times New Roman" w:cs="Times New Roman"/>
                <w:sz w:val="20"/>
                <w:szCs w:val="20"/>
              </w:rPr>
            </w:pPr>
            <w:proofErr w:type="spellStart"/>
            <w:r w:rsidRPr="0055481A">
              <w:rPr>
                <w:rFonts w:ascii="Times New Roman" w:hAnsi="Times New Roman" w:cs="Times New Roman"/>
                <w:sz w:val="20"/>
                <w:szCs w:val="20"/>
              </w:rPr>
              <w:t>aih</w:t>
            </w:r>
            <w:proofErr w:type="spellEnd"/>
          </w:p>
        </w:tc>
        <w:tc>
          <w:tcPr>
            <w:tcW w:w="510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Индексный файл атрибутивной таблицы. Формируется автоматически и может быть удален без потерь данных</w:t>
            </w:r>
          </w:p>
        </w:tc>
        <w:tc>
          <w:tcPr>
            <w:tcW w:w="187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Н</w:t>
            </w:r>
          </w:p>
        </w:tc>
      </w:tr>
      <w:tr w:rsidR="00C64A39" w:rsidRPr="0055481A" w:rsidTr="0055481A">
        <w:tc>
          <w:tcPr>
            <w:tcW w:w="9071" w:type="dxa"/>
            <w:gridSpan w:val="4"/>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 xml:space="preserve">Формат </w:t>
            </w:r>
            <w:proofErr w:type="spellStart"/>
            <w:r w:rsidRPr="0055481A">
              <w:rPr>
                <w:rFonts w:ascii="Times New Roman" w:hAnsi="Times New Roman" w:cs="Times New Roman"/>
                <w:sz w:val="20"/>
                <w:szCs w:val="20"/>
              </w:rPr>
              <w:t>MapINFO</w:t>
            </w:r>
            <w:proofErr w:type="spellEnd"/>
            <w:r w:rsidRPr="0055481A">
              <w:rPr>
                <w:rFonts w:ascii="Times New Roman" w:hAnsi="Times New Roman" w:cs="Times New Roman"/>
                <w:sz w:val="20"/>
                <w:szCs w:val="20"/>
              </w:rPr>
              <w:t xml:space="preserve"> (MID/MIF)</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1</w:t>
            </w:r>
          </w:p>
        </w:tc>
        <w:tc>
          <w:tcPr>
            <w:tcW w:w="1531" w:type="dxa"/>
          </w:tcPr>
          <w:p w:rsidR="00C64A39" w:rsidRPr="0055481A" w:rsidRDefault="00C64A39" w:rsidP="0055481A">
            <w:pPr>
              <w:pStyle w:val="ConsPlusNormal"/>
              <w:jc w:val="center"/>
              <w:rPr>
                <w:rFonts w:ascii="Times New Roman" w:hAnsi="Times New Roman" w:cs="Times New Roman"/>
                <w:sz w:val="20"/>
                <w:szCs w:val="20"/>
              </w:rPr>
            </w:pPr>
            <w:proofErr w:type="spellStart"/>
            <w:r w:rsidRPr="0055481A">
              <w:rPr>
                <w:rFonts w:ascii="Times New Roman" w:hAnsi="Times New Roman" w:cs="Times New Roman"/>
                <w:sz w:val="20"/>
                <w:szCs w:val="20"/>
              </w:rPr>
              <w:t>mif</w:t>
            </w:r>
            <w:proofErr w:type="spellEnd"/>
          </w:p>
        </w:tc>
        <w:tc>
          <w:tcPr>
            <w:tcW w:w="510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Основной файл - содержит информацию о геометрических объектах</w:t>
            </w:r>
          </w:p>
        </w:tc>
        <w:tc>
          <w:tcPr>
            <w:tcW w:w="187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2</w:t>
            </w:r>
          </w:p>
        </w:tc>
        <w:tc>
          <w:tcPr>
            <w:tcW w:w="1531" w:type="dxa"/>
          </w:tcPr>
          <w:p w:rsidR="00C64A39" w:rsidRPr="0055481A" w:rsidRDefault="00C64A39" w:rsidP="0055481A">
            <w:pPr>
              <w:pStyle w:val="ConsPlusNormal"/>
              <w:jc w:val="center"/>
              <w:rPr>
                <w:rFonts w:ascii="Times New Roman" w:hAnsi="Times New Roman" w:cs="Times New Roman"/>
                <w:sz w:val="20"/>
                <w:szCs w:val="20"/>
              </w:rPr>
            </w:pPr>
            <w:proofErr w:type="spellStart"/>
            <w:r w:rsidRPr="0055481A">
              <w:rPr>
                <w:rFonts w:ascii="Times New Roman" w:hAnsi="Times New Roman" w:cs="Times New Roman"/>
                <w:sz w:val="20"/>
                <w:szCs w:val="20"/>
              </w:rPr>
              <w:t>mid</w:t>
            </w:r>
            <w:proofErr w:type="spellEnd"/>
          </w:p>
        </w:tc>
        <w:tc>
          <w:tcPr>
            <w:tcW w:w="5102" w:type="dxa"/>
          </w:tcPr>
          <w:p w:rsidR="00C64A39" w:rsidRPr="0055481A" w:rsidRDefault="00C64A39" w:rsidP="0055481A">
            <w:pPr>
              <w:pStyle w:val="ConsPlusNormal"/>
              <w:rPr>
                <w:rFonts w:ascii="Times New Roman" w:hAnsi="Times New Roman" w:cs="Times New Roman"/>
                <w:sz w:val="20"/>
                <w:szCs w:val="20"/>
              </w:rPr>
            </w:pPr>
            <w:r w:rsidRPr="0055481A">
              <w:rPr>
                <w:rFonts w:ascii="Times New Roman" w:hAnsi="Times New Roman" w:cs="Times New Roman"/>
                <w:sz w:val="20"/>
                <w:szCs w:val="20"/>
              </w:rPr>
              <w:t>Файл атрибутивных данных (таблица атрибутов)</w:t>
            </w:r>
          </w:p>
        </w:tc>
        <w:tc>
          <w:tcPr>
            <w:tcW w:w="187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r>
    </w:tbl>
    <w:p w:rsidR="00C64A39" w:rsidRPr="0055481A" w:rsidRDefault="00C64A39" w:rsidP="00C64A39">
      <w:pPr>
        <w:pStyle w:val="ConsPlusNormal"/>
        <w:jc w:val="right"/>
        <w:outlineLvl w:val="1"/>
        <w:rPr>
          <w:rFonts w:ascii="Times New Roman" w:hAnsi="Times New Roman" w:cs="Times New Roman"/>
          <w:sz w:val="20"/>
          <w:szCs w:val="20"/>
        </w:rPr>
      </w:pPr>
      <w:r w:rsidRPr="0055481A">
        <w:rPr>
          <w:rFonts w:ascii="Times New Roman" w:hAnsi="Times New Roman" w:cs="Times New Roman"/>
          <w:sz w:val="20"/>
          <w:szCs w:val="20"/>
        </w:rPr>
        <w:lastRenderedPageBreak/>
        <w:t>Приложение 3</w:t>
      </w:r>
    </w:p>
    <w:p w:rsidR="00C64A39" w:rsidRPr="0055481A" w:rsidRDefault="00C64A39" w:rsidP="00C64A39">
      <w:pPr>
        <w:pStyle w:val="ConsPlusNormal"/>
        <w:jc w:val="right"/>
        <w:rPr>
          <w:rFonts w:ascii="Times New Roman" w:hAnsi="Times New Roman" w:cs="Times New Roman"/>
          <w:sz w:val="20"/>
          <w:szCs w:val="20"/>
        </w:rPr>
      </w:pPr>
      <w:r w:rsidRPr="0055481A">
        <w:rPr>
          <w:rFonts w:ascii="Times New Roman" w:hAnsi="Times New Roman" w:cs="Times New Roman"/>
          <w:sz w:val="20"/>
          <w:szCs w:val="20"/>
        </w:rPr>
        <w:t>к административному регламенту</w:t>
      </w:r>
    </w:p>
    <w:p w:rsidR="00C64A39" w:rsidRPr="0055481A" w:rsidRDefault="00C64A39" w:rsidP="00C64A39">
      <w:pPr>
        <w:pStyle w:val="ConsPlusNormal"/>
        <w:jc w:val="right"/>
        <w:rPr>
          <w:rFonts w:ascii="Times New Roman" w:hAnsi="Times New Roman" w:cs="Times New Roman"/>
          <w:sz w:val="20"/>
          <w:szCs w:val="20"/>
        </w:rPr>
      </w:pPr>
      <w:r w:rsidRPr="0055481A">
        <w:rPr>
          <w:rFonts w:ascii="Times New Roman" w:hAnsi="Times New Roman" w:cs="Times New Roman"/>
          <w:sz w:val="20"/>
          <w:szCs w:val="20"/>
        </w:rPr>
        <w:t>предоставления муниципальной услуги</w:t>
      </w:r>
    </w:p>
    <w:p w:rsidR="00C64A39" w:rsidRPr="0055481A" w:rsidRDefault="00C64A39" w:rsidP="00C64A39">
      <w:pPr>
        <w:pStyle w:val="ConsPlusNormal"/>
        <w:jc w:val="right"/>
        <w:rPr>
          <w:rFonts w:ascii="Times New Roman" w:hAnsi="Times New Roman" w:cs="Times New Roman"/>
          <w:sz w:val="20"/>
          <w:szCs w:val="20"/>
        </w:rPr>
      </w:pPr>
      <w:r w:rsidRPr="0055481A">
        <w:rPr>
          <w:rFonts w:ascii="Times New Roman" w:hAnsi="Times New Roman" w:cs="Times New Roman"/>
          <w:sz w:val="20"/>
          <w:szCs w:val="20"/>
        </w:rPr>
        <w:t>по утверждению документации</w:t>
      </w:r>
    </w:p>
    <w:p w:rsidR="00C64A39" w:rsidRPr="0055481A" w:rsidRDefault="00C64A39" w:rsidP="00C64A39">
      <w:pPr>
        <w:pStyle w:val="ConsPlusNormal"/>
        <w:jc w:val="right"/>
        <w:rPr>
          <w:rFonts w:ascii="Times New Roman" w:hAnsi="Times New Roman" w:cs="Times New Roman"/>
          <w:sz w:val="20"/>
          <w:szCs w:val="20"/>
        </w:rPr>
      </w:pPr>
      <w:r w:rsidRPr="0055481A">
        <w:rPr>
          <w:rFonts w:ascii="Times New Roman" w:hAnsi="Times New Roman" w:cs="Times New Roman"/>
          <w:sz w:val="20"/>
          <w:szCs w:val="20"/>
        </w:rPr>
        <w:t>по планировке территории</w:t>
      </w:r>
    </w:p>
    <w:p w:rsidR="00C64A39" w:rsidRPr="0055481A" w:rsidRDefault="00C64A39" w:rsidP="00C64A39">
      <w:pPr>
        <w:pStyle w:val="ConsPlusNormal"/>
        <w:jc w:val="right"/>
        <w:rPr>
          <w:rFonts w:ascii="Times New Roman" w:hAnsi="Times New Roman" w:cs="Times New Roman"/>
          <w:sz w:val="20"/>
          <w:szCs w:val="20"/>
        </w:rPr>
      </w:pPr>
    </w:p>
    <w:p w:rsidR="00C64A39" w:rsidRPr="0055481A" w:rsidRDefault="00C64A39" w:rsidP="00C64A39">
      <w:pPr>
        <w:pStyle w:val="ConsPlusTitle"/>
        <w:jc w:val="center"/>
        <w:rPr>
          <w:rFonts w:ascii="Times New Roman" w:hAnsi="Times New Roman" w:cs="Times New Roman"/>
          <w:sz w:val="20"/>
          <w:szCs w:val="20"/>
        </w:rPr>
      </w:pPr>
      <w:r w:rsidRPr="0055481A">
        <w:rPr>
          <w:rFonts w:ascii="Times New Roman" w:hAnsi="Times New Roman" w:cs="Times New Roman"/>
          <w:sz w:val="20"/>
          <w:szCs w:val="20"/>
        </w:rPr>
        <w:t>ПЕРЕЧЕНЬ</w:t>
      </w:r>
    </w:p>
    <w:p w:rsidR="00C64A39" w:rsidRPr="0055481A" w:rsidRDefault="00C64A39" w:rsidP="00C64A39">
      <w:pPr>
        <w:pStyle w:val="ConsPlusTitle"/>
        <w:jc w:val="center"/>
        <w:rPr>
          <w:rFonts w:ascii="Times New Roman" w:hAnsi="Times New Roman" w:cs="Times New Roman"/>
          <w:sz w:val="20"/>
          <w:szCs w:val="20"/>
        </w:rPr>
      </w:pPr>
      <w:r w:rsidRPr="0055481A">
        <w:rPr>
          <w:rFonts w:ascii="Times New Roman" w:hAnsi="Times New Roman" w:cs="Times New Roman"/>
          <w:sz w:val="20"/>
          <w:szCs w:val="20"/>
        </w:rPr>
        <w:t>ГЕОИНФОРМАЦИОННЫХ СЛОЕВ В СОСТАВЕ ЭЛЕКТРОННОЙ ВЕРСИИ</w:t>
      </w:r>
    </w:p>
    <w:p w:rsidR="00C64A39" w:rsidRPr="0055481A" w:rsidRDefault="00C64A39" w:rsidP="00C64A39">
      <w:pPr>
        <w:pStyle w:val="ConsPlusNormal"/>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5499"/>
      </w:tblGrid>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N</w:t>
            </w:r>
          </w:p>
        </w:tc>
        <w:tc>
          <w:tcPr>
            <w:tcW w:w="3005"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Кодовое наименование класса векторной модели</w:t>
            </w:r>
          </w:p>
        </w:tc>
        <w:tc>
          <w:tcPr>
            <w:tcW w:w="5499"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Полное наименование класса векторной модели</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1</w:t>
            </w:r>
          </w:p>
        </w:tc>
        <w:tc>
          <w:tcPr>
            <w:tcW w:w="3005" w:type="dxa"/>
          </w:tcPr>
          <w:p w:rsidR="00C64A39" w:rsidRPr="0055481A" w:rsidRDefault="00C64A39" w:rsidP="0055481A">
            <w:pPr>
              <w:pStyle w:val="ConsPlusNormal"/>
              <w:jc w:val="both"/>
              <w:rPr>
                <w:rFonts w:ascii="Times New Roman" w:hAnsi="Times New Roman" w:cs="Times New Roman"/>
                <w:sz w:val="20"/>
                <w:szCs w:val="20"/>
              </w:rPr>
            </w:pPr>
            <w:proofErr w:type="spellStart"/>
            <w:r w:rsidRPr="0055481A">
              <w:rPr>
                <w:rFonts w:ascii="Times New Roman" w:hAnsi="Times New Roman" w:cs="Times New Roman"/>
                <w:sz w:val="20"/>
                <w:szCs w:val="20"/>
              </w:rPr>
              <w:t>elementplanningstructure</w:t>
            </w:r>
            <w:proofErr w:type="spellEnd"/>
          </w:p>
        </w:tc>
        <w:tc>
          <w:tcPr>
            <w:tcW w:w="5499"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Вид элемента планировочной структуры</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2</w:t>
            </w:r>
          </w:p>
        </w:tc>
        <w:tc>
          <w:tcPr>
            <w:tcW w:w="3005" w:type="dxa"/>
          </w:tcPr>
          <w:p w:rsidR="00C64A39" w:rsidRPr="0055481A" w:rsidRDefault="00C64A39" w:rsidP="0055481A">
            <w:pPr>
              <w:pStyle w:val="ConsPlusNormal"/>
              <w:jc w:val="both"/>
              <w:rPr>
                <w:rFonts w:ascii="Times New Roman" w:hAnsi="Times New Roman" w:cs="Times New Roman"/>
                <w:sz w:val="20"/>
                <w:szCs w:val="20"/>
              </w:rPr>
            </w:pPr>
            <w:proofErr w:type="spellStart"/>
            <w:r w:rsidRPr="0055481A">
              <w:rPr>
                <w:rFonts w:ascii="Times New Roman" w:hAnsi="Times New Roman" w:cs="Times New Roman"/>
                <w:sz w:val="20"/>
                <w:szCs w:val="20"/>
              </w:rPr>
              <w:t>publicterritoryborders</w:t>
            </w:r>
            <w:proofErr w:type="spellEnd"/>
          </w:p>
        </w:tc>
        <w:tc>
          <w:tcPr>
            <w:tcW w:w="5499"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Границы территории общего пользования</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3</w:t>
            </w:r>
          </w:p>
        </w:tc>
        <w:tc>
          <w:tcPr>
            <w:tcW w:w="3005" w:type="dxa"/>
          </w:tcPr>
          <w:p w:rsidR="00C64A39" w:rsidRPr="0055481A" w:rsidRDefault="00C64A39" w:rsidP="0055481A">
            <w:pPr>
              <w:pStyle w:val="ConsPlusNormal"/>
              <w:jc w:val="both"/>
              <w:rPr>
                <w:rFonts w:ascii="Times New Roman" w:hAnsi="Times New Roman" w:cs="Times New Roman"/>
                <w:sz w:val="20"/>
                <w:szCs w:val="20"/>
              </w:rPr>
            </w:pPr>
            <w:proofErr w:type="spellStart"/>
            <w:r w:rsidRPr="0055481A">
              <w:rPr>
                <w:rFonts w:ascii="Times New Roman" w:hAnsi="Times New Roman" w:cs="Times New Roman"/>
                <w:sz w:val="20"/>
                <w:szCs w:val="20"/>
              </w:rPr>
              <w:t>constructionzoneborders</w:t>
            </w:r>
            <w:proofErr w:type="spellEnd"/>
          </w:p>
        </w:tc>
        <w:tc>
          <w:tcPr>
            <w:tcW w:w="5499"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Границы зон планируемого размещения объектов капитального строительства, линейных объектов</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4</w:t>
            </w:r>
          </w:p>
        </w:tc>
        <w:tc>
          <w:tcPr>
            <w:tcW w:w="3005" w:type="dxa"/>
          </w:tcPr>
          <w:p w:rsidR="00C64A39" w:rsidRPr="0055481A" w:rsidRDefault="00C64A39" w:rsidP="0055481A">
            <w:pPr>
              <w:pStyle w:val="ConsPlusNormal"/>
              <w:jc w:val="both"/>
              <w:rPr>
                <w:rFonts w:ascii="Times New Roman" w:hAnsi="Times New Roman" w:cs="Times New Roman"/>
                <w:sz w:val="20"/>
                <w:szCs w:val="20"/>
              </w:rPr>
            </w:pPr>
            <w:proofErr w:type="spellStart"/>
            <w:r w:rsidRPr="0055481A">
              <w:rPr>
                <w:rFonts w:ascii="Times New Roman" w:hAnsi="Times New Roman" w:cs="Times New Roman"/>
                <w:sz w:val="20"/>
                <w:szCs w:val="20"/>
              </w:rPr>
              <w:t>redline</w:t>
            </w:r>
            <w:proofErr w:type="spellEnd"/>
          </w:p>
        </w:tc>
        <w:tc>
          <w:tcPr>
            <w:tcW w:w="5499"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Красные линии</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5</w:t>
            </w:r>
          </w:p>
        </w:tc>
        <w:tc>
          <w:tcPr>
            <w:tcW w:w="3005" w:type="dxa"/>
          </w:tcPr>
          <w:p w:rsidR="00C64A39" w:rsidRPr="0055481A" w:rsidRDefault="00C64A39" w:rsidP="0055481A">
            <w:pPr>
              <w:pStyle w:val="ConsPlusNormal"/>
              <w:jc w:val="both"/>
              <w:rPr>
                <w:rFonts w:ascii="Times New Roman" w:hAnsi="Times New Roman" w:cs="Times New Roman"/>
                <w:sz w:val="20"/>
                <w:szCs w:val="20"/>
              </w:rPr>
            </w:pPr>
            <w:proofErr w:type="spellStart"/>
            <w:r w:rsidRPr="0055481A">
              <w:rPr>
                <w:rFonts w:ascii="Times New Roman" w:hAnsi="Times New Roman" w:cs="Times New Roman"/>
                <w:sz w:val="20"/>
                <w:szCs w:val="20"/>
              </w:rPr>
              <w:t>formedland</w:t>
            </w:r>
            <w:proofErr w:type="spellEnd"/>
          </w:p>
        </w:tc>
        <w:tc>
          <w:tcPr>
            <w:tcW w:w="5499"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Образуемый (изменяемый) земельный участок</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6</w:t>
            </w:r>
          </w:p>
        </w:tc>
        <w:tc>
          <w:tcPr>
            <w:tcW w:w="3005" w:type="dxa"/>
          </w:tcPr>
          <w:p w:rsidR="00C64A39" w:rsidRPr="0055481A" w:rsidRDefault="00C64A39" w:rsidP="0055481A">
            <w:pPr>
              <w:pStyle w:val="ConsPlusNormal"/>
              <w:jc w:val="both"/>
              <w:rPr>
                <w:rFonts w:ascii="Times New Roman" w:hAnsi="Times New Roman" w:cs="Times New Roman"/>
                <w:sz w:val="20"/>
                <w:szCs w:val="20"/>
              </w:rPr>
            </w:pPr>
            <w:proofErr w:type="spellStart"/>
            <w:r w:rsidRPr="0055481A">
              <w:rPr>
                <w:rFonts w:ascii="Times New Roman" w:hAnsi="Times New Roman" w:cs="Times New Roman"/>
                <w:sz w:val="20"/>
                <w:szCs w:val="20"/>
              </w:rPr>
              <w:t>indentline</w:t>
            </w:r>
            <w:proofErr w:type="spellEnd"/>
          </w:p>
        </w:tc>
        <w:tc>
          <w:tcPr>
            <w:tcW w:w="5499"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Линии отступа от красных линий</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7</w:t>
            </w:r>
          </w:p>
        </w:tc>
        <w:tc>
          <w:tcPr>
            <w:tcW w:w="3005" w:type="dxa"/>
          </w:tcPr>
          <w:p w:rsidR="00C64A39" w:rsidRPr="0055481A" w:rsidRDefault="00C64A39" w:rsidP="0055481A">
            <w:pPr>
              <w:pStyle w:val="ConsPlusNormal"/>
              <w:jc w:val="both"/>
              <w:rPr>
                <w:rFonts w:ascii="Times New Roman" w:hAnsi="Times New Roman" w:cs="Times New Roman"/>
                <w:sz w:val="20"/>
                <w:szCs w:val="20"/>
              </w:rPr>
            </w:pPr>
            <w:proofErr w:type="spellStart"/>
            <w:r w:rsidRPr="0055481A">
              <w:rPr>
                <w:rFonts w:ascii="Times New Roman" w:hAnsi="Times New Roman" w:cs="Times New Roman"/>
                <w:sz w:val="20"/>
                <w:szCs w:val="20"/>
              </w:rPr>
              <w:t>gr_dpt</w:t>
            </w:r>
            <w:proofErr w:type="spellEnd"/>
          </w:p>
        </w:tc>
        <w:tc>
          <w:tcPr>
            <w:tcW w:w="5499"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Границы территории, в отношении которой осуществляется подготовка документации по планировке</w:t>
            </w:r>
          </w:p>
        </w:tc>
      </w:tr>
      <w:tr w:rsidR="00C64A39" w:rsidRPr="0055481A" w:rsidTr="0055481A">
        <w:tc>
          <w:tcPr>
            <w:tcW w:w="56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8</w:t>
            </w:r>
          </w:p>
        </w:tc>
        <w:tc>
          <w:tcPr>
            <w:tcW w:w="3005" w:type="dxa"/>
          </w:tcPr>
          <w:p w:rsidR="00C64A39" w:rsidRPr="0055481A" w:rsidRDefault="00C64A39" w:rsidP="0055481A">
            <w:pPr>
              <w:pStyle w:val="ConsPlusNormal"/>
              <w:jc w:val="both"/>
              <w:rPr>
                <w:rFonts w:ascii="Times New Roman" w:hAnsi="Times New Roman" w:cs="Times New Roman"/>
                <w:sz w:val="20"/>
                <w:szCs w:val="20"/>
              </w:rPr>
            </w:pPr>
            <w:proofErr w:type="spellStart"/>
            <w:r w:rsidRPr="0055481A">
              <w:rPr>
                <w:rFonts w:ascii="Times New Roman" w:hAnsi="Times New Roman" w:cs="Times New Roman"/>
                <w:sz w:val="20"/>
                <w:szCs w:val="20"/>
              </w:rPr>
              <w:t>gr_pmt</w:t>
            </w:r>
            <w:proofErr w:type="spellEnd"/>
          </w:p>
        </w:tc>
        <w:tc>
          <w:tcPr>
            <w:tcW w:w="5499"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Границы территории, в отношении которой утвержден проект межевания</w:t>
            </w:r>
          </w:p>
        </w:tc>
      </w:tr>
    </w:tbl>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Кодовое наименование слоя должно содержать буквы и символы латинского алфавита.</w:t>
      </w:r>
    </w:p>
    <w:p w:rsidR="00C64A39" w:rsidRPr="0055481A" w:rsidRDefault="00C64A39" w:rsidP="00C64A39">
      <w:pPr>
        <w:pStyle w:val="ConsPlusNormal"/>
        <w:spacing w:before="220"/>
        <w:ind w:firstLine="540"/>
        <w:jc w:val="both"/>
        <w:rPr>
          <w:rFonts w:ascii="Times New Roman" w:hAnsi="Times New Roman" w:cs="Times New Roman"/>
          <w:sz w:val="20"/>
          <w:szCs w:val="20"/>
        </w:rPr>
      </w:pPr>
      <w:r w:rsidRPr="0055481A">
        <w:rPr>
          <w:rFonts w:ascii="Times New Roman" w:hAnsi="Times New Roman" w:cs="Times New Roman"/>
          <w:sz w:val="20"/>
          <w:szCs w:val="20"/>
        </w:rPr>
        <w:t>Имена файлов в составе геоинформационных слоев векторной модели документации по планировке территории должны соответствовать шаблону:</w:t>
      </w:r>
    </w:p>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&lt;</w:t>
      </w:r>
      <w:proofErr w:type="spellStart"/>
      <w:r w:rsidRPr="0055481A">
        <w:rPr>
          <w:rFonts w:ascii="Times New Roman" w:hAnsi="Times New Roman" w:cs="Times New Roman"/>
          <w:sz w:val="20"/>
          <w:szCs w:val="20"/>
        </w:rPr>
        <w:t>имя_класса</w:t>
      </w:r>
      <w:proofErr w:type="spellEnd"/>
      <w:r w:rsidRPr="0055481A">
        <w:rPr>
          <w:rFonts w:ascii="Times New Roman" w:hAnsi="Times New Roman" w:cs="Times New Roman"/>
          <w:sz w:val="20"/>
          <w:szCs w:val="20"/>
        </w:rPr>
        <w:t>&gt;_&lt;[</w:t>
      </w:r>
      <w:proofErr w:type="spellStart"/>
      <w:r w:rsidRPr="0055481A">
        <w:rPr>
          <w:rFonts w:ascii="Times New Roman" w:hAnsi="Times New Roman" w:cs="Times New Roman"/>
          <w:sz w:val="20"/>
          <w:szCs w:val="20"/>
        </w:rPr>
        <w:t>poly</w:t>
      </w:r>
      <w:proofErr w:type="spellEnd"/>
      <w:r w:rsidRPr="0055481A">
        <w:rPr>
          <w:rFonts w:ascii="Times New Roman" w:hAnsi="Times New Roman" w:cs="Times New Roman"/>
          <w:sz w:val="20"/>
          <w:szCs w:val="20"/>
        </w:rPr>
        <w:t>]\[</w:t>
      </w:r>
      <w:proofErr w:type="spellStart"/>
      <w:r w:rsidRPr="0055481A">
        <w:rPr>
          <w:rFonts w:ascii="Times New Roman" w:hAnsi="Times New Roman" w:cs="Times New Roman"/>
          <w:sz w:val="20"/>
          <w:szCs w:val="20"/>
        </w:rPr>
        <w:t>line</w:t>
      </w:r>
      <w:proofErr w:type="spellEnd"/>
      <w:r w:rsidRPr="0055481A">
        <w:rPr>
          <w:rFonts w:ascii="Times New Roman" w:hAnsi="Times New Roman" w:cs="Times New Roman"/>
          <w:sz w:val="20"/>
          <w:szCs w:val="20"/>
        </w:rPr>
        <w:t>]&gt;.&lt;расширение&gt;,</w:t>
      </w:r>
    </w:p>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где [</w:t>
      </w:r>
      <w:proofErr w:type="spellStart"/>
      <w:r w:rsidRPr="0055481A">
        <w:rPr>
          <w:rFonts w:ascii="Times New Roman" w:hAnsi="Times New Roman" w:cs="Times New Roman"/>
          <w:sz w:val="20"/>
          <w:szCs w:val="20"/>
        </w:rPr>
        <w:t>poly</w:t>
      </w:r>
      <w:proofErr w:type="spellEnd"/>
      <w:r w:rsidRPr="0055481A">
        <w:rPr>
          <w:rFonts w:ascii="Times New Roman" w:hAnsi="Times New Roman" w:cs="Times New Roman"/>
          <w:sz w:val="20"/>
          <w:szCs w:val="20"/>
        </w:rPr>
        <w:t>]\[</w:t>
      </w:r>
      <w:proofErr w:type="spellStart"/>
      <w:r w:rsidRPr="0055481A">
        <w:rPr>
          <w:rFonts w:ascii="Times New Roman" w:hAnsi="Times New Roman" w:cs="Times New Roman"/>
          <w:sz w:val="20"/>
          <w:szCs w:val="20"/>
        </w:rPr>
        <w:t>line</w:t>
      </w:r>
      <w:proofErr w:type="spellEnd"/>
      <w:r w:rsidRPr="0055481A">
        <w:rPr>
          <w:rFonts w:ascii="Times New Roman" w:hAnsi="Times New Roman" w:cs="Times New Roman"/>
          <w:sz w:val="20"/>
          <w:szCs w:val="20"/>
        </w:rPr>
        <w:t>] - одно из значений для явного указания вида локализации объектов слоя (обязательно для классов с возможной двойной локализацией &lt;*&gt;).</w:t>
      </w:r>
    </w:p>
    <w:p w:rsidR="00C64A39" w:rsidRPr="0055481A" w:rsidRDefault="00C64A39" w:rsidP="00C64A39">
      <w:pPr>
        <w:pStyle w:val="ConsPlusNormal"/>
        <w:spacing w:before="220"/>
        <w:ind w:firstLine="540"/>
        <w:jc w:val="both"/>
        <w:rPr>
          <w:rFonts w:ascii="Times New Roman" w:hAnsi="Times New Roman" w:cs="Times New Roman"/>
          <w:sz w:val="20"/>
          <w:szCs w:val="20"/>
        </w:rPr>
      </w:pPr>
      <w:r w:rsidRPr="0055481A">
        <w:rPr>
          <w:rFonts w:ascii="Times New Roman" w:hAnsi="Times New Roman" w:cs="Times New Roman"/>
          <w:sz w:val="20"/>
          <w:szCs w:val="20"/>
        </w:rPr>
        <w:t>--------------------------------</w:t>
      </w:r>
    </w:p>
    <w:p w:rsidR="00C64A39" w:rsidRPr="0055481A" w:rsidRDefault="00C64A39" w:rsidP="00C64A39">
      <w:pPr>
        <w:pStyle w:val="ConsPlusNormal"/>
        <w:spacing w:before="220"/>
        <w:ind w:firstLine="540"/>
        <w:jc w:val="both"/>
        <w:rPr>
          <w:rFonts w:ascii="Times New Roman" w:hAnsi="Times New Roman" w:cs="Times New Roman"/>
          <w:sz w:val="20"/>
          <w:szCs w:val="20"/>
        </w:rPr>
      </w:pPr>
      <w:r w:rsidRPr="0055481A">
        <w:rPr>
          <w:rFonts w:ascii="Times New Roman" w:hAnsi="Times New Roman" w:cs="Times New Roman"/>
          <w:sz w:val="20"/>
          <w:szCs w:val="20"/>
        </w:rPr>
        <w:t>&lt;*&gt; Если в составе документа необходимо передавать пространственные данные объектов одного класса разного типа локализации (полигоны и линии), то необходимо сформировать два отдельных слоя для каждого из типов локализации.</w:t>
      </w:r>
    </w:p>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p>
    <w:p w:rsidR="00C64A39" w:rsidRDefault="00C64A39" w:rsidP="00C64A39">
      <w:pPr>
        <w:pStyle w:val="ConsPlusNormal"/>
        <w:ind w:firstLine="540"/>
        <w:jc w:val="both"/>
        <w:rPr>
          <w:rFonts w:ascii="Times New Roman" w:hAnsi="Times New Roman" w:cs="Times New Roman"/>
          <w:sz w:val="28"/>
          <w:szCs w:val="28"/>
        </w:rPr>
      </w:pPr>
    </w:p>
    <w:p w:rsidR="0055481A" w:rsidRDefault="0055481A" w:rsidP="00C64A39">
      <w:pPr>
        <w:pStyle w:val="ConsPlusNormal"/>
        <w:ind w:firstLine="540"/>
        <w:jc w:val="both"/>
        <w:rPr>
          <w:rFonts w:ascii="Times New Roman" w:hAnsi="Times New Roman" w:cs="Times New Roman"/>
          <w:sz w:val="28"/>
          <w:szCs w:val="28"/>
        </w:rPr>
      </w:pPr>
    </w:p>
    <w:p w:rsidR="0055481A" w:rsidRDefault="0055481A" w:rsidP="00C64A39">
      <w:pPr>
        <w:pStyle w:val="ConsPlusNormal"/>
        <w:ind w:firstLine="540"/>
        <w:jc w:val="both"/>
        <w:rPr>
          <w:rFonts w:ascii="Times New Roman" w:hAnsi="Times New Roman" w:cs="Times New Roman"/>
          <w:sz w:val="28"/>
          <w:szCs w:val="28"/>
        </w:rPr>
      </w:pPr>
    </w:p>
    <w:p w:rsidR="0055481A" w:rsidRDefault="0055481A" w:rsidP="00C64A39">
      <w:pPr>
        <w:pStyle w:val="ConsPlusNormal"/>
        <w:ind w:firstLine="540"/>
        <w:jc w:val="both"/>
        <w:rPr>
          <w:rFonts w:ascii="Times New Roman" w:hAnsi="Times New Roman" w:cs="Times New Roman"/>
          <w:sz w:val="28"/>
          <w:szCs w:val="28"/>
        </w:rPr>
      </w:pPr>
    </w:p>
    <w:p w:rsidR="0055481A" w:rsidRDefault="0055481A" w:rsidP="00C64A39">
      <w:pPr>
        <w:pStyle w:val="ConsPlusNormal"/>
        <w:ind w:firstLine="540"/>
        <w:jc w:val="both"/>
        <w:rPr>
          <w:rFonts w:ascii="Times New Roman" w:hAnsi="Times New Roman" w:cs="Times New Roman"/>
          <w:sz w:val="28"/>
          <w:szCs w:val="28"/>
        </w:rPr>
      </w:pPr>
    </w:p>
    <w:p w:rsidR="0055481A" w:rsidRDefault="0055481A" w:rsidP="00C64A39">
      <w:pPr>
        <w:pStyle w:val="ConsPlusNormal"/>
        <w:ind w:firstLine="540"/>
        <w:jc w:val="both"/>
        <w:rPr>
          <w:rFonts w:ascii="Times New Roman" w:hAnsi="Times New Roman" w:cs="Times New Roman"/>
          <w:sz w:val="28"/>
          <w:szCs w:val="28"/>
        </w:rPr>
      </w:pPr>
    </w:p>
    <w:p w:rsidR="0055481A" w:rsidRDefault="0055481A" w:rsidP="00C64A39">
      <w:pPr>
        <w:pStyle w:val="ConsPlusNormal"/>
        <w:ind w:firstLine="540"/>
        <w:jc w:val="both"/>
        <w:rPr>
          <w:rFonts w:ascii="Times New Roman" w:hAnsi="Times New Roman" w:cs="Times New Roman"/>
          <w:sz w:val="28"/>
          <w:szCs w:val="28"/>
        </w:rPr>
      </w:pPr>
    </w:p>
    <w:p w:rsidR="0055481A" w:rsidRDefault="0055481A" w:rsidP="00C64A39">
      <w:pPr>
        <w:pStyle w:val="ConsPlusNormal"/>
        <w:ind w:firstLine="540"/>
        <w:jc w:val="both"/>
        <w:rPr>
          <w:rFonts w:ascii="Times New Roman" w:hAnsi="Times New Roman" w:cs="Times New Roman"/>
          <w:sz w:val="28"/>
          <w:szCs w:val="28"/>
        </w:rPr>
      </w:pPr>
    </w:p>
    <w:p w:rsidR="0055481A" w:rsidRDefault="0055481A" w:rsidP="00C64A39">
      <w:pPr>
        <w:pStyle w:val="ConsPlusNormal"/>
        <w:ind w:firstLine="540"/>
        <w:jc w:val="both"/>
        <w:rPr>
          <w:rFonts w:ascii="Times New Roman" w:hAnsi="Times New Roman" w:cs="Times New Roman"/>
          <w:sz w:val="28"/>
          <w:szCs w:val="28"/>
        </w:rPr>
      </w:pPr>
    </w:p>
    <w:p w:rsidR="0055481A" w:rsidRDefault="0055481A" w:rsidP="00C64A39">
      <w:pPr>
        <w:pStyle w:val="ConsPlusNormal"/>
        <w:ind w:firstLine="540"/>
        <w:jc w:val="both"/>
        <w:rPr>
          <w:rFonts w:ascii="Times New Roman" w:hAnsi="Times New Roman" w:cs="Times New Roman"/>
          <w:sz w:val="28"/>
          <w:szCs w:val="28"/>
        </w:rPr>
      </w:pPr>
    </w:p>
    <w:p w:rsidR="00B76998" w:rsidRPr="00144216" w:rsidRDefault="00B76998" w:rsidP="00C64A39">
      <w:pPr>
        <w:pStyle w:val="ConsPlusNormal"/>
        <w:ind w:firstLine="540"/>
        <w:jc w:val="both"/>
        <w:rPr>
          <w:rFonts w:ascii="Times New Roman" w:hAnsi="Times New Roman" w:cs="Times New Roman"/>
          <w:sz w:val="28"/>
          <w:szCs w:val="28"/>
        </w:rPr>
      </w:pPr>
    </w:p>
    <w:p w:rsidR="00C64A39" w:rsidRPr="0055481A" w:rsidRDefault="00C64A39" w:rsidP="00C64A39">
      <w:pPr>
        <w:pStyle w:val="ConsPlusNormal"/>
        <w:jc w:val="right"/>
        <w:outlineLvl w:val="1"/>
        <w:rPr>
          <w:rFonts w:ascii="Times New Roman" w:hAnsi="Times New Roman" w:cs="Times New Roman"/>
          <w:sz w:val="20"/>
          <w:szCs w:val="20"/>
        </w:rPr>
      </w:pPr>
      <w:r w:rsidRPr="0055481A">
        <w:rPr>
          <w:rFonts w:ascii="Times New Roman" w:hAnsi="Times New Roman" w:cs="Times New Roman"/>
          <w:sz w:val="20"/>
          <w:szCs w:val="20"/>
        </w:rPr>
        <w:t>Приложение 4</w:t>
      </w:r>
    </w:p>
    <w:p w:rsidR="00C64A39" w:rsidRPr="0055481A" w:rsidRDefault="00C64A39" w:rsidP="00C64A39">
      <w:pPr>
        <w:pStyle w:val="ConsPlusNormal"/>
        <w:jc w:val="right"/>
        <w:rPr>
          <w:rFonts w:ascii="Times New Roman" w:hAnsi="Times New Roman" w:cs="Times New Roman"/>
          <w:sz w:val="20"/>
          <w:szCs w:val="20"/>
        </w:rPr>
      </w:pPr>
      <w:r w:rsidRPr="0055481A">
        <w:rPr>
          <w:rFonts w:ascii="Times New Roman" w:hAnsi="Times New Roman" w:cs="Times New Roman"/>
          <w:sz w:val="20"/>
          <w:szCs w:val="20"/>
        </w:rPr>
        <w:t>к административному регламенту</w:t>
      </w:r>
    </w:p>
    <w:p w:rsidR="00C64A39" w:rsidRPr="0055481A" w:rsidRDefault="00C64A39" w:rsidP="00C64A39">
      <w:pPr>
        <w:pStyle w:val="ConsPlusNormal"/>
        <w:jc w:val="right"/>
        <w:rPr>
          <w:rFonts w:ascii="Times New Roman" w:hAnsi="Times New Roman" w:cs="Times New Roman"/>
          <w:sz w:val="20"/>
          <w:szCs w:val="20"/>
        </w:rPr>
      </w:pPr>
      <w:r w:rsidRPr="0055481A">
        <w:rPr>
          <w:rFonts w:ascii="Times New Roman" w:hAnsi="Times New Roman" w:cs="Times New Roman"/>
          <w:sz w:val="20"/>
          <w:szCs w:val="20"/>
        </w:rPr>
        <w:t>предоставления муниципальной услуги</w:t>
      </w:r>
    </w:p>
    <w:p w:rsidR="00C64A39" w:rsidRPr="0055481A" w:rsidRDefault="00C64A39" w:rsidP="00C64A39">
      <w:pPr>
        <w:pStyle w:val="ConsPlusNormal"/>
        <w:jc w:val="right"/>
        <w:rPr>
          <w:rFonts w:ascii="Times New Roman" w:hAnsi="Times New Roman" w:cs="Times New Roman"/>
          <w:sz w:val="20"/>
          <w:szCs w:val="20"/>
        </w:rPr>
      </w:pPr>
      <w:r w:rsidRPr="0055481A">
        <w:rPr>
          <w:rFonts w:ascii="Times New Roman" w:hAnsi="Times New Roman" w:cs="Times New Roman"/>
          <w:sz w:val="20"/>
          <w:szCs w:val="20"/>
        </w:rPr>
        <w:t>по утверждению документации</w:t>
      </w:r>
    </w:p>
    <w:p w:rsidR="00C64A39" w:rsidRPr="0055481A" w:rsidRDefault="00C64A39" w:rsidP="00C64A39">
      <w:pPr>
        <w:pStyle w:val="ConsPlusNormal"/>
        <w:jc w:val="right"/>
        <w:rPr>
          <w:rFonts w:ascii="Times New Roman" w:hAnsi="Times New Roman" w:cs="Times New Roman"/>
          <w:sz w:val="20"/>
          <w:szCs w:val="20"/>
        </w:rPr>
      </w:pPr>
      <w:r w:rsidRPr="0055481A">
        <w:rPr>
          <w:rFonts w:ascii="Times New Roman" w:hAnsi="Times New Roman" w:cs="Times New Roman"/>
          <w:sz w:val="20"/>
          <w:szCs w:val="20"/>
        </w:rPr>
        <w:t>по планировке территории</w:t>
      </w:r>
    </w:p>
    <w:p w:rsidR="00C64A39" w:rsidRPr="0055481A" w:rsidRDefault="00C64A39" w:rsidP="00C64A39">
      <w:pPr>
        <w:pStyle w:val="ConsPlusNormal"/>
        <w:jc w:val="right"/>
        <w:rPr>
          <w:rFonts w:ascii="Times New Roman" w:hAnsi="Times New Roman" w:cs="Times New Roman"/>
          <w:sz w:val="20"/>
          <w:szCs w:val="20"/>
        </w:rPr>
      </w:pPr>
    </w:p>
    <w:p w:rsidR="00C64A39" w:rsidRPr="0055481A" w:rsidRDefault="00C64A39" w:rsidP="00C64A39">
      <w:pPr>
        <w:pStyle w:val="ConsPlusTitle"/>
        <w:jc w:val="center"/>
        <w:rPr>
          <w:rFonts w:ascii="Times New Roman" w:hAnsi="Times New Roman" w:cs="Times New Roman"/>
          <w:sz w:val="20"/>
          <w:szCs w:val="20"/>
        </w:rPr>
      </w:pPr>
      <w:bookmarkStart w:id="10" w:name="P748"/>
      <w:bookmarkEnd w:id="10"/>
      <w:r w:rsidRPr="0055481A">
        <w:rPr>
          <w:rFonts w:ascii="Times New Roman" w:hAnsi="Times New Roman" w:cs="Times New Roman"/>
          <w:sz w:val="20"/>
          <w:szCs w:val="20"/>
        </w:rPr>
        <w:t>ОПИСАНИЕ</w:t>
      </w:r>
    </w:p>
    <w:p w:rsidR="00C64A39" w:rsidRPr="0055481A" w:rsidRDefault="00C64A39" w:rsidP="00C64A39">
      <w:pPr>
        <w:pStyle w:val="ConsPlusTitle"/>
        <w:jc w:val="center"/>
        <w:rPr>
          <w:rFonts w:ascii="Times New Roman" w:hAnsi="Times New Roman" w:cs="Times New Roman"/>
          <w:sz w:val="20"/>
          <w:szCs w:val="20"/>
        </w:rPr>
      </w:pPr>
      <w:r w:rsidRPr="0055481A">
        <w:rPr>
          <w:rFonts w:ascii="Times New Roman" w:hAnsi="Times New Roman" w:cs="Times New Roman"/>
          <w:sz w:val="20"/>
          <w:szCs w:val="20"/>
        </w:rPr>
        <w:t>СОСТАВА АТРИБУТИВНЫХ ДАННЫХ ВЕКТОРНОЙ МОДЕЛИ</w:t>
      </w:r>
    </w:p>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rsidR="00C64A39" w:rsidRPr="0055481A" w:rsidRDefault="00C64A39" w:rsidP="00C64A39">
      <w:pPr>
        <w:pStyle w:val="ConsPlusNormal"/>
        <w:spacing w:before="220"/>
        <w:ind w:firstLine="540"/>
        <w:jc w:val="both"/>
        <w:rPr>
          <w:rFonts w:ascii="Times New Roman" w:hAnsi="Times New Roman" w:cs="Times New Roman"/>
          <w:sz w:val="20"/>
          <w:szCs w:val="20"/>
        </w:rPr>
      </w:pPr>
      <w:r w:rsidRPr="0055481A">
        <w:rPr>
          <w:rFonts w:ascii="Times New Roman" w:hAnsi="Times New Roman" w:cs="Times New Roman"/>
          <w:sz w:val="20"/>
          <w:szCs w:val="20"/>
        </w:rPr>
        <w:t xml:space="preserve">В качестве типа данных UUID применяется - </w:t>
      </w:r>
      <w:proofErr w:type="spellStart"/>
      <w:r w:rsidRPr="0055481A">
        <w:rPr>
          <w:rFonts w:ascii="Times New Roman" w:hAnsi="Times New Roman" w:cs="Times New Roman"/>
          <w:sz w:val="20"/>
          <w:szCs w:val="20"/>
        </w:rPr>
        <w:t>УУИд</w:t>
      </w:r>
      <w:proofErr w:type="spellEnd"/>
      <w:r w:rsidRPr="0055481A">
        <w:rPr>
          <w:rFonts w:ascii="Times New Roman" w:hAnsi="Times New Roman" w:cs="Times New Roman"/>
          <w:sz w:val="20"/>
          <w:szCs w:val="20"/>
        </w:rPr>
        <w:t xml:space="preserve">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w:t>
      </w:r>
      <w:hyperlink r:id="rId66">
        <w:r w:rsidRPr="0055481A">
          <w:rPr>
            <w:rFonts w:ascii="Times New Roman" w:hAnsi="Times New Roman" w:cs="Times New Roman"/>
            <w:color w:val="0000FF"/>
            <w:sz w:val="20"/>
            <w:szCs w:val="20"/>
          </w:rPr>
          <w:t>ГОСТ Р ИСО/МЭК 9834-8-2011</w:t>
        </w:r>
      </w:hyperlink>
      <w:r w:rsidRPr="0055481A">
        <w:rPr>
          <w:rFonts w:ascii="Times New Roman" w:hAnsi="Times New Roman" w:cs="Times New Roman"/>
          <w:sz w:val="20"/>
          <w:szCs w:val="20"/>
        </w:rPr>
        <w:t xml:space="preserve">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w:t>
      </w:r>
      <w:proofErr w:type="spellStart"/>
      <w:r w:rsidRPr="0055481A">
        <w:rPr>
          <w:rFonts w:ascii="Times New Roman" w:hAnsi="Times New Roman" w:cs="Times New Roman"/>
          <w:sz w:val="20"/>
          <w:szCs w:val="20"/>
        </w:rPr>
        <w:t>УУИд</w:t>
      </w:r>
      <w:proofErr w:type="spellEnd"/>
      <w:r w:rsidRPr="0055481A">
        <w:rPr>
          <w:rFonts w:ascii="Times New Roman" w:hAnsi="Times New Roman" w:cs="Times New Roman"/>
          <w:sz w:val="20"/>
          <w:szCs w:val="20"/>
        </w:rPr>
        <w:t xml:space="preserve">) и их использование в качестве компонентов идентификатора объекта АСН.1". Утвержден </w:t>
      </w:r>
      <w:hyperlink r:id="rId67">
        <w:r w:rsidRPr="0055481A">
          <w:rPr>
            <w:rFonts w:ascii="Times New Roman" w:hAnsi="Times New Roman" w:cs="Times New Roman"/>
            <w:color w:val="0000FF"/>
            <w:sz w:val="20"/>
            <w:szCs w:val="20"/>
          </w:rPr>
          <w:t>приказом</w:t>
        </w:r>
      </w:hyperlink>
      <w:r w:rsidRPr="0055481A">
        <w:rPr>
          <w:rFonts w:ascii="Times New Roman" w:hAnsi="Times New Roman" w:cs="Times New Roman"/>
          <w:sz w:val="20"/>
          <w:szCs w:val="20"/>
        </w:rPr>
        <w:t xml:space="preserve"> </w:t>
      </w:r>
      <w:proofErr w:type="spellStart"/>
      <w:r w:rsidRPr="0055481A">
        <w:rPr>
          <w:rFonts w:ascii="Times New Roman" w:hAnsi="Times New Roman" w:cs="Times New Roman"/>
          <w:sz w:val="20"/>
          <w:szCs w:val="20"/>
        </w:rPr>
        <w:t>Росстандарта</w:t>
      </w:r>
      <w:proofErr w:type="spellEnd"/>
      <w:r w:rsidRPr="0055481A">
        <w:rPr>
          <w:rFonts w:ascii="Times New Roman" w:hAnsi="Times New Roman" w:cs="Times New Roman"/>
          <w:sz w:val="20"/>
          <w:szCs w:val="20"/>
        </w:rPr>
        <w:t xml:space="preserve"> от 7 сентября 2011 г. N 256-ст.</w:t>
      </w:r>
    </w:p>
    <w:p w:rsidR="00C64A39" w:rsidRPr="0055481A" w:rsidRDefault="00C64A39" w:rsidP="00C64A39">
      <w:pPr>
        <w:pStyle w:val="ConsPlusNormal"/>
        <w:spacing w:before="220"/>
        <w:ind w:firstLine="540"/>
        <w:jc w:val="both"/>
        <w:rPr>
          <w:rFonts w:ascii="Times New Roman" w:hAnsi="Times New Roman" w:cs="Times New Roman"/>
          <w:sz w:val="20"/>
          <w:szCs w:val="20"/>
        </w:rPr>
      </w:pPr>
      <w:r w:rsidRPr="0055481A">
        <w:rPr>
          <w:rFonts w:ascii="Times New Roman" w:hAnsi="Times New Roman" w:cs="Times New Roman"/>
          <w:sz w:val="20"/>
          <w:szCs w:val="20"/>
        </w:rPr>
        <w:t>Значения, указываемые данным типом, в атрибуте GLOBALID, должны идентифицировать один уникальный самодостаточный объект в наборе данных одного класса.</w:t>
      </w:r>
    </w:p>
    <w:p w:rsidR="00C64A39" w:rsidRPr="0055481A" w:rsidRDefault="00C64A39" w:rsidP="00C64A39">
      <w:pPr>
        <w:pStyle w:val="ConsPlusNormal"/>
        <w:spacing w:before="220"/>
        <w:ind w:firstLine="540"/>
        <w:jc w:val="both"/>
        <w:rPr>
          <w:rFonts w:ascii="Times New Roman" w:hAnsi="Times New Roman" w:cs="Times New Roman"/>
          <w:sz w:val="20"/>
          <w:szCs w:val="20"/>
        </w:rPr>
      </w:pPr>
      <w:r w:rsidRPr="0055481A">
        <w:rPr>
          <w:rFonts w:ascii="Times New Roman" w:hAnsi="Times New Roman" w:cs="Times New Roman"/>
          <w:sz w:val="20"/>
          <w:szCs w:val="20"/>
        </w:rPr>
        <w:t>Для атрибутов, которые заполняются на основе справочников, должны указываться значения из поля "Код" соответствующего справочника (см. п. "Классификаторы, словари и справочники, применяемые при формировании данных векторной модели документации по планировке территории").</w:t>
      </w:r>
    </w:p>
    <w:p w:rsidR="00C64A39" w:rsidRPr="0055481A" w:rsidRDefault="00C64A39" w:rsidP="00C64A39">
      <w:pPr>
        <w:pStyle w:val="ConsPlusNormal"/>
        <w:spacing w:before="220"/>
        <w:ind w:firstLine="540"/>
        <w:jc w:val="both"/>
        <w:rPr>
          <w:rFonts w:ascii="Times New Roman" w:hAnsi="Times New Roman" w:cs="Times New Roman"/>
          <w:sz w:val="20"/>
          <w:szCs w:val="20"/>
        </w:rPr>
      </w:pPr>
      <w:r w:rsidRPr="0055481A">
        <w:rPr>
          <w:rFonts w:ascii="Times New Roman" w:hAnsi="Times New Roman" w:cs="Times New Roman"/>
          <w:sz w:val="20"/>
          <w:szCs w:val="20"/>
        </w:rPr>
        <w:t>Данные (наименования полей, значения) в файлах должны быть выполнены в кодировке UNICODE (UTF-8).</w:t>
      </w:r>
    </w:p>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Описание</w:t>
      </w:r>
    </w:p>
    <w:p w:rsidR="00C64A39" w:rsidRPr="0055481A" w:rsidRDefault="00C64A39" w:rsidP="00C64A39">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атрибутивных данных геоинформационных слоев</w:t>
      </w:r>
    </w:p>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Наименование класса: "Вид элемента планировочной структуры" (</w:t>
      </w:r>
      <w:proofErr w:type="spellStart"/>
      <w:r w:rsidRPr="0055481A">
        <w:rPr>
          <w:rFonts w:ascii="Times New Roman" w:hAnsi="Times New Roman" w:cs="Times New Roman"/>
          <w:sz w:val="20"/>
          <w:szCs w:val="20"/>
        </w:rPr>
        <w:t>elementplanningstructure</w:t>
      </w:r>
      <w:proofErr w:type="spellEnd"/>
      <w:r w:rsidRPr="0055481A">
        <w:rPr>
          <w:rFonts w:ascii="Times New Roman" w:hAnsi="Times New Roman" w:cs="Times New Roman"/>
          <w:sz w:val="20"/>
          <w:szCs w:val="20"/>
        </w:rPr>
        <w:t>)</w:t>
      </w:r>
    </w:p>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Геометрическое описание: объект, имеющий вид локализации - площадной.</w:t>
      </w:r>
    </w:p>
    <w:p w:rsidR="00C64A39" w:rsidRPr="0055481A" w:rsidRDefault="00C64A39" w:rsidP="00C64A39">
      <w:pPr>
        <w:pStyle w:val="ConsPlusNormal"/>
        <w:spacing w:before="220"/>
        <w:ind w:firstLine="540"/>
        <w:jc w:val="both"/>
        <w:rPr>
          <w:rFonts w:ascii="Times New Roman" w:hAnsi="Times New Roman" w:cs="Times New Roman"/>
          <w:sz w:val="20"/>
          <w:szCs w:val="20"/>
        </w:rPr>
      </w:pPr>
      <w:r w:rsidRPr="0055481A">
        <w:rPr>
          <w:rFonts w:ascii="Times New Roman" w:hAnsi="Times New Roman" w:cs="Times New Roman"/>
          <w:sz w:val="20"/>
          <w:szCs w:val="20"/>
        </w:rPr>
        <w:t xml:space="preserve">Описание атрибутивных данных геоинформационного слоя </w:t>
      </w:r>
      <w:proofErr w:type="spellStart"/>
      <w:r w:rsidRPr="0055481A">
        <w:rPr>
          <w:rFonts w:ascii="Times New Roman" w:hAnsi="Times New Roman" w:cs="Times New Roman"/>
          <w:sz w:val="20"/>
          <w:szCs w:val="20"/>
        </w:rPr>
        <w:t>elementplanningstructure</w:t>
      </w:r>
      <w:proofErr w:type="spellEnd"/>
      <w:r w:rsidRPr="0055481A">
        <w:rPr>
          <w:rFonts w:ascii="Times New Roman" w:hAnsi="Times New Roman" w:cs="Times New Roman"/>
          <w:sz w:val="20"/>
          <w:szCs w:val="20"/>
        </w:rPr>
        <w:t xml:space="preserve"> должно содержать:</w:t>
      </w:r>
    </w:p>
    <w:p w:rsidR="00C64A39" w:rsidRPr="0055481A" w:rsidRDefault="00C64A39" w:rsidP="00C64A39">
      <w:pPr>
        <w:pStyle w:val="ConsPlusNormal"/>
        <w:ind w:firstLine="540"/>
        <w:jc w:val="both"/>
        <w:rPr>
          <w:rFonts w:ascii="Times New Roman" w:hAnsi="Times New Roman" w:cs="Times New Roman"/>
          <w:sz w:val="20"/>
          <w:szCs w:val="20"/>
        </w:rPr>
      </w:pPr>
    </w:p>
    <w:p w:rsidR="00C64A39" w:rsidRPr="00144216" w:rsidRDefault="00C64A39" w:rsidP="00C64A39">
      <w:pPr>
        <w:pStyle w:val="ConsPlusNormal"/>
        <w:rPr>
          <w:rFonts w:ascii="Times New Roman" w:hAnsi="Times New Roman" w:cs="Times New Roman"/>
          <w:sz w:val="28"/>
          <w:szCs w:val="28"/>
        </w:rPr>
        <w:sectPr w:rsidR="00C64A39" w:rsidRPr="001442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C64A39" w:rsidRPr="0055481A" w:rsidTr="0055481A">
        <w:tc>
          <w:tcPr>
            <w:tcW w:w="1928"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lastRenderedPageBreak/>
              <w:t>Код атрибута</w:t>
            </w:r>
          </w:p>
        </w:tc>
        <w:tc>
          <w:tcPr>
            <w:tcW w:w="2665"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Описание</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Признак обязательности</w:t>
            </w:r>
          </w:p>
        </w:tc>
        <w:tc>
          <w:tcPr>
            <w:tcW w:w="175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Тип данных</w:t>
            </w:r>
          </w:p>
        </w:tc>
        <w:tc>
          <w:tcPr>
            <w:tcW w:w="272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Пример</w:t>
            </w:r>
          </w:p>
        </w:tc>
        <w:tc>
          <w:tcPr>
            <w:tcW w:w="2948"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Комментарий</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GLOBALID</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Уникальный идентификатор</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UUID</w:t>
            </w:r>
          </w:p>
        </w:tc>
        <w:tc>
          <w:tcPr>
            <w:tcW w:w="2721" w:type="dxa"/>
          </w:tcPr>
          <w:p w:rsidR="00C64A39" w:rsidRPr="0055481A" w:rsidRDefault="00C64A39" w:rsidP="0055481A">
            <w:pPr>
              <w:pStyle w:val="ConsPlusNormal"/>
              <w:jc w:val="both"/>
              <w:rPr>
                <w:rFonts w:ascii="Times New Roman" w:hAnsi="Times New Roman" w:cs="Times New Roman"/>
                <w:sz w:val="20"/>
                <w:szCs w:val="20"/>
                <w:lang w:val="en-US"/>
              </w:rPr>
            </w:pPr>
            <w:r w:rsidRPr="0055481A">
              <w:rPr>
                <w:rFonts w:ascii="Times New Roman" w:hAnsi="Times New Roman" w:cs="Times New Roman"/>
                <w:sz w:val="20"/>
                <w:szCs w:val="20"/>
                <w:lang w:val="en-US"/>
              </w:rPr>
              <w:t>28a2c439-d69b-4f26-b51b-2f8134b4fe72</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Для каждого объекта (строки) в слое уникален, в одну строку, без пробелов</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CLASS</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Вид элемента планировочной структуры</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Справочник 7A &lt;*&gt;</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7A.6</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Единичный выбор</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STATUS</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Статус объекта</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Справочник 7B &lt;*&gt;</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7B.1</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Единичный выбор</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NUMBER</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Номер элемента планировочной структуры</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Целое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23</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AREA</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Площадь общая, кв. м</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Вещественное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456,73</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Указывается в кв. м</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NOTE</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Примечание</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Н</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TITLE</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Наименование элементов планировочной структуры</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Н</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СНТ "Якорь"</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при наличии наименования</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NPA_DOC</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Наименование нормативно-правового акта, которым утвержден элемент планировочной структуры</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УО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Распоряжение Комитета градостроительной политики Ленинградской области</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при наличии нормативно-правового акта, которым утвержден элемент планировочной структуры</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NPA_NUMBER</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Номер утверждающего нормативно-правового акта</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УО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65</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при наличии нормативно-правового акта, которым утвержден элемент планировочной структуры</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NPA_DATE</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Дата принятия утверждающего нормативно-правового акта</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УО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Дата</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28.02.2022</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при наличии нормативно-правового акта, которым утвержден элемент планировочной структуры</w:t>
            </w:r>
          </w:p>
        </w:tc>
      </w:tr>
    </w:tbl>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Наименование класса: "Границы территории общего пользования" (</w:t>
      </w:r>
      <w:proofErr w:type="spellStart"/>
      <w:r w:rsidRPr="0055481A">
        <w:rPr>
          <w:rFonts w:ascii="Times New Roman" w:hAnsi="Times New Roman" w:cs="Times New Roman"/>
          <w:sz w:val="20"/>
          <w:szCs w:val="20"/>
        </w:rPr>
        <w:t>publicterritoryborders</w:t>
      </w:r>
      <w:proofErr w:type="spellEnd"/>
      <w:r w:rsidRPr="0055481A">
        <w:rPr>
          <w:rFonts w:ascii="Times New Roman" w:hAnsi="Times New Roman" w:cs="Times New Roman"/>
          <w:sz w:val="20"/>
          <w:szCs w:val="20"/>
        </w:rPr>
        <w:t>)</w:t>
      </w:r>
    </w:p>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Геометрическое описание: объект, имеющий вид локализации - площадной.</w:t>
      </w:r>
    </w:p>
    <w:p w:rsidR="00C64A39" w:rsidRPr="0055481A" w:rsidRDefault="00C64A39" w:rsidP="00C64A39">
      <w:pPr>
        <w:pStyle w:val="ConsPlusNormal"/>
        <w:spacing w:before="220"/>
        <w:ind w:firstLine="540"/>
        <w:jc w:val="both"/>
        <w:rPr>
          <w:rFonts w:ascii="Times New Roman" w:hAnsi="Times New Roman" w:cs="Times New Roman"/>
          <w:sz w:val="20"/>
          <w:szCs w:val="20"/>
        </w:rPr>
      </w:pPr>
      <w:r w:rsidRPr="0055481A">
        <w:rPr>
          <w:rFonts w:ascii="Times New Roman" w:hAnsi="Times New Roman" w:cs="Times New Roman"/>
          <w:sz w:val="20"/>
          <w:szCs w:val="20"/>
        </w:rPr>
        <w:t xml:space="preserve">Описание атрибутивных данных геоинформационного слоя </w:t>
      </w:r>
      <w:proofErr w:type="spellStart"/>
      <w:r w:rsidRPr="0055481A">
        <w:rPr>
          <w:rFonts w:ascii="Times New Roman" w:hAnsi="Times New Roman" w:cs="Times New Roman"/>
          <w:sz w:val="20"/>
          <w:szCs w:val="20"/>
        </w:rPr>
        <w:t>publicterritoryborders</w:t>
      </w:r>
      <w:proofErr w:type="spellEnd"/>
      <w:r w:rsidRPr="0055481A">
        <w:rPr>
          <w:rFonts w:ascii="Times New Roman" w:hAnsi="Times New Roman" w:cs="Times New Roman"/>
          <w:sz w:val="20"/>
          <w:szCs w:val="20"/>
        </w:rPr>
        <w:t xml:space="preserve"> должно содержать:</w:t>
      </w:r>
    </w:p>
    <w:p w:rsidR="00C64A39" w:rsidRPr="0055481A" w:rsidRDefault="00C64A39" w:rsidP="00C64A39">
      <w:pPr>
        <w:pStyle w:val="ConsPlusNormal"/>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C64A39" w:rsidRPr="0055481A" w:rsidTr="0055481A">
        <w:tc>
          <w:tcPr>
            <w:tcW w:w="1928"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Код атрибута</w:t>
            </w:r>
          </w:p>
        </w:tc>
        <w:tc>
          <w:tcPr>
            <w:tcW w:w="2665"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Описание</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Признак обязательности</w:t>
            </w:r>
          </w:p>
        </w:tc>
        <w:tc>
          <w:tcPr>
            <w:tcW w:w="175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Тип данных</w:t>
            </w:r>
          </w:p>
        </w:tc>
        <w:tc>
          <w:tcPr>
            <w:tcW w:w="272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Пример</w:t>
            </w:r>
          </w:p>
        </w:tc>
        <w:tc>
          <w:tcPr>
            <w:tcW w:w="2948"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Комментарий</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GLOBALID</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Уникальный идентификатор</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UUID</w:t>
            </w:r>
          </w:p>
        </w:tc>
        <w:tc>
          <w:tcPr>
            <w:tcW w:w="2721" w:type="dxa"/>
          </w:tcPr>
          <w:p w:rsidR="00C64A39" w:rsidRPr="0055481A" w:rsidRDefault="00C64A39" w:rsidP="0055481A">
            <w:pPr>
              <w:pStyle w:val="ConsPlusNormal"/>
              <w:jc w:val="both"/>
              <w:rPr>
                <w:rFonts w:ascii="Times New Roman" w:hAnsi="Times New Roman" w:cs="Times New Roman"/>
                <w:sz w:val="20"/>
                <w:szCs w:val="20"/>
                <w:lang w:val="en-US"/>
              </w:rPr>
            </w:pPr>
            <w:r w:rsidRPr="0055481A">
              <w:rPr>
                <w:rFonts w:ascii="Times New Roman" w:hAnsi="Times New Roman" w:cs="Times New Roman"/>
                <w:sz w:val="20"/>
                <w:szCs w:val="20"/>
                <w:lang w:val="en-US"/>
              </w:rPr>
              <w:t>28a2c439-d69b-4f26-b51b-2f8134b4fe72</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Для каждого объекта (строки) в слое уникален, в одну строку, без пробелов</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CLASS</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Код объекта</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Справочник 7C &lt;*&gt;</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7C.6</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Единичный выбор</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STATUS</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Статус объекта</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Справочник 7B &lt;*&gt;</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7B.1</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Единичный выбор</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AREA</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Площадь общая, кв. м</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Вещественное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346,89</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Указывается в кв. м</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NPA_DOC</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Наименование нормативно-правового акта, которым утверждены границы территорий общего пользования</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УО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 (100)</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Распоряжение Комитета градостроительной политики Ленинградской области</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при наличии нормативно-правового акта, которым утверждены границы территорий общего пользования</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NPA_NUMBER</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Номер утверждающего нормативно-правового акта</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УО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 (30)</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65</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при наличии нормативно-правового акта, которым утверждены границы территорий общего пользования</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NPA_DATE</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Дата принятия утверждающего нормативно-правового акта</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УО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Дата</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28.02.2022</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при наличии нормативно-правового акта, которым утверждены границы территорий общего пользования</w:t>
            </w:r>
          </w:p>
        </w:tc>
      </w:tr>
    </w:tbl>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Наименование класса: "Границы зон планируемого размещения объектов капитального строительства, линейных объектов" (</w:t>
      </w:r>
      <w:proofErr w:type="spellStart"/>
      <w:r w:rsidRPr="0055481A">
        <w:rPr>
          <w:rFonts w:ascii="Times New Roman" w:hAnsi="Times New Roman" w:cs="Times New Roman"/>
          <w:sz w:val="20"/>
          <w:szCs w:val="20"/>
        </w:rPr>
        <w:t>constructionzonesborders</w:t>
      </w:r>
      <w:proofErr w:type="spellEnd"/>
      <w:r w:rsidRPr="0055481A">
        <w:rPr>
          <w:rFonts w:ascii="Times New Roman" w:hAnsi="Times New Roman" w:cs="Times New Roman"/>
          <w:sz w:val="20"/>
          <w:szCs w:val="20"/>
        </w:rPr>
        <w:t>)</w:t>
      </w:r>
    </w:p>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Геометрическое описание: объект, имеющий вид локализации - площадной.</w:t>
      </w:r>
    </w:p>
    <w:p w:rsidR="00C64A39" w:rsidRPr="0055481A" w:rsidRDefault="00C64A39" w:rsidP="00C64A39">
      <w:pPr>
        <w:pStyle w:val="ConsPlusNormal"/>
        <w:spacing w:before="220"/>
        <w:ind w:firstLine="540"/>
        <w:jc w:val="both"/>
        <w:rPr>
          <w:rFonts w:ascii="Times New Roman" w:hAnsi="Times New Roman" w:cs="Times New Roman"/>
          <w:sz w:val="20"/>
          <w:szCs w:val="20"/>
        </w:rPr>
      </w:pPr>
      <w:r w:rsidRPr="0055481A">
        <w:rPr>
          <w:rFonts w:ascii="Times New Roman" w:hAnsi="Times New Roman" w:cs="Times New Roman"/>
          <w:sz w:val="20"/>
          <w:szCs w:val="20"/>
        </w:rPr>
        <w:lastRenderedPageBreak/>
        <w:t xml:space="preserve">Описание атрибутивных данных геоинформационного слоя </w:t>
      </w:r>
      <w:proofErr w:type="spellStart"/>
      <w:r w:rsidRPr="0055481A">
        <w:rPr>
          <w:rFonts w:ascii="Times New Roman" w:hAnsi="Times New Roman" w:cs="Times New Roman"/>
          <w:sz w:val="20"/>
          <w:szCs w:val="20"/>
        </w:rPr>
        <w:t>constructionzoneborders</w:t>
      </w:r>
      <w:proofErr w:type="spellEnd"/>
      <w:r w:rsidRPr="0055481A">
        <w:rPr>
          <w:rFonts w:ascii="Times New Roman" w:hAnsi="Times New Roman" w:cs="Times New Roman"/>
          <w:sz w:val="20"/>
          <w:szCs w:val="20"/>
        </w:rPr>
        <w:t xml:space="preserve"> должно содержать:</w:t>
      </w:r>
    </w:p>
    <w:p w:rsidR="00C64A39" w:rsidRPr="0055481A" w:rsidRDefault="00C64A39" w:rsidP="00C64A39">
      <w:pPr>
        <w:pStyle w:val="ConsPlusNormal"/>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C64A39" w:rsidRPr="0055481A" w:rsidTr="0055481A">
        <w:tc>
          <w:tcPr>
            <w:tcW w:w="1928"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Код атрибута</w:t>
            </w:r>
          </w:p>
        </w:tc>
        <w:tc>
          <w:tcPr>
            <w:tcW w:w="2665"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Описание</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Признак обязательности</w:t>
            </w:r>
          </w:p>
        </w:tc>
        <w:tc>
          <w:tcPr>
            <w:tcW w:w="175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Тип данных</w:t>
            </w:r>
          </w:p>
        </w:tc>
        <w:tc>
          <w:tcPr>
            <w:tcW w:w="272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Пример</w:t>
            </w:r>
          </w:p>
        </w:tc>
        <w:tc>
          <w:tcPr>
            <w:tcW w:w="2948"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Комментарий</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GLOBALID</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Уникальный идентификатор</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UUID</w:t>
            </w:r>
          </w:p>
        </w:tc>
        <w:tc>
          <w:tcPr>
            <w:tcW w:w="2721" w:type="dxa"/>
          </w:tcPr>
          <w:p w:rsidR="00C64A39" w:rsidRPr="0055481A" w:rsidRDefault="00C64A39" w:rsidP="0055481A">
            <w:pPr>
              <w:pStyle w:val="ConsPlusNormal"/>
              <w:jc w:val="both"/>
              <w:rPr>
                <w:rFonts w:ascii="Times New Roman" w:hAnsi="Times New Roman" w:cs="Times New Roman"/>
                <w:sz w:val="20"/>
                <w:szCs w:val="20"/>
                <w:lang w:val="en-US"/>
              </w:rPr>
            </w:pPr>
            <w:r w:rsidRPr="0055481A">
              <w:rPr>
                <w:rFonts w:ascii="Times New Roman" w:hAnsi="Times New Roman" w:cs="Times New Roman"/>
                <w:sz w:val="20"/>
                <w:szCs w:val="20"/>
                <w:lang w:val="en-US"/>
              </w:rPr>
              <w:t>28a2c439-d69b-4f26-b51b-2f8134b4fe72</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Для каждого объекта (строки) в слое уникален, в одну строку, без пробелов</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NAME</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Вид зоны планируемого размещения объектов капитального строительства, линейных объектов</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Малоэтажная многоквартирная жилая застройка</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AREA</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Площадь общая, кв. м</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Вещественное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3605,43</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Площадь зоны планируемого размещения объекта капитального строительства, линейного объекта указывается в кв. м</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BUILTUPAREA</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Проектируемая площадь застройки, кв. м</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Н</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Десятичное (15,2)</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234,5</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Указывается в кв. м</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RESIDENTSNUM</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Проектируемая численность проживающих, чел.</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Н</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Целое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1000</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для объектов жилого назначения</w:t>
            </w:r>
          </w:p>
        </w:tc>
      </w:tr>
    </w:tbl>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Наименование класса: "Красные линии" (</w:t>
      </w:r>
      <w:proofErr w:type="spellStart"/>
      <w:r w:rsidRPr="0055481A">
        <w:rPr>
          <w:rFonts w:ascii="Times New Roman" w:hAnsi="Times New Roman" w:cs="Times New Roman"/>
          <w:sz w:val="20"/>
          <w:szCs w:val="20"/>
        </w:rPr>
        <w:t>redline</w:t>
      </w:r>
      <w:proofErr w:type="spellEnd"/>
      <w:r w:rsidRPr="0055481A">
        <w:rPr>
          <w:rFonts w:ascii="Times New Roman" w:hAnsi="Times New Roman" w:cs="Times New Roman"/>
          <w:sz w:val="20"/>
          <w:szCs w:val="20"/>
        </w:rPr>
        <w:t>)</w:t>
      </w:r>
    </w:p>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Геометрическое описание: объект, имеющий вид локализации - площадной, линейный.</w:t>
      </w:r>
    </w:p>
    <w:p w:rsidR="00C64A39" w:rsidRPr="0055481A" w:rsidRDefault="00C64A39" w:rsidP="00C64A39">
      <w:pPr>
        <w:pStyle w:val="ConsPlusNormal"/>
        <w:spacing w:before="220"/>
        <w:ind w:firstLine="540"/>
        <w:jc w:val="both"/>
        <w:rPr>
          <w:rFonts w:ascii="Times New Roman" w:hAnsi="Times New Roman" w:cs="Times New Roman"/>
          <w:sz w:val="20"/>
          <w:szCs w:val="20"/>
        </w:rPr>
      </w:pPr>
      <w:r w:rsidRPr="0055481A">
        <w:rPr>
          <w:rFonts w:ascii="Times New Roman" w:hAnsi="Times New Roman" w:cs="Times New Roman"/>
          <w:sz w:val="20"/>
          <w:szCs w:val="20"/>
        </w:rPr>
        <w:t xml:space="preserve">Описание атрибутивных данных геоинформационного слоя </w:t>
      </w:r>
      <w:proofErr w:type="spellStart"/>
      <w:r w:rsidRPr="0055481A">
        <w:rPr>
          <w:rFonts w:ascii="Times New Roman" w:hAnsi="Times New Roman" w:cs="Times New Roman"/>
          <w:sz w:val="20"/>
          <w:szCs w:val="20"/>
        </w:rPr>
        <w:t>redline</w:t>
      </w:r>
      <w:proofErr w:type="spellEnd"/>
      <w:r w:rsidRPr="0055481A">
        <w:rPr>
          <w:rFonts w:ascii="Times New Roman" w:hAnsi="Times New Roman" w:cs="Times New Roman"/>
          <w:sz w:val="20"/>
          <w:szCs w:val="20"/>
        </w:rPr>
        <w:t xml:space="preserve"> должно содержать:</w:t>
      </w:r>
    </w:p>
    <w:p w:rsidR="00C64A39" w:rsidRPr="0055481A" w:rsidRDefault="00C64A39" w:rsidP="00C64A39">
      <w:pPr>
        <w:pStyle w:val="ConsPlusNormal"/>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C64A39" w:rsidRPr="0055481A" w:rsidTr="0055481A">
        <w:tc>
          <w:tcPr>
            <w:tcW w:w="1928"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Код атрибута</w:t>
            </w:r>
          </w:p>
        </w:tc>
        <w:tc>
          <w:tcPr>
            <w:tcW w:w="2665"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Описание</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Признак обязательности</w:t>
            </w:r>
          </w:p>
        </w:tc>
        <w:tc>
          <w:tcPr>
            <w:tcW w:w="175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Тип данных</w:t>
            </w:r>
          </w:p>
        </w:tc>
        <w:tc>
          <w:tcPr>
            <w:tcW w:w="272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Пример</w:t>
            </w:r>
          </w:p>
        </w:tc>
        <w:tc>
          <w:tcPr>
            <w:tcW w:w="2948"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Комментарий</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GLOBALID</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Уникальный идентификатор</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UUID</w:t>
            </w:r>
          </w:p>
        </w:tc>
        <w:tc>
          <w:tcPr>
            <w:tcW w:w="2721" w:type="dxa"/>
          </w:tcPr>
          <w:p w:rsidR="00C64A39" w:rsidRPr="0055481A" w:rsidRDefault="00C64A39" w:rsidP="0055481A">
            <w:pPr>
              <w:pStyle w:val="ConsPlusNormal"/>
              <w:jc w:val="both"/>
              <w:rPr>
                <w:rFonts w:ascii="Times New Roman" w:hAnsi="Times New Roman" w:cs="Times New Roman"/>
                <w:sz w:val="20"/>
                <w:szCs w:val="20"/>
                <w:lang w:val="en-US"/>
              </w:rPr>
            </w:pPr>
            <w:r w:rsidRPr="0055481A">
              <w:rPr>
                <w:rFonts w:ascii="Times New Roman" w:hAnsi="Times New Roman" w:cs="Times New Roman"/>
                <w:sz w:val="20"/>
                <w:szCs w:val="20"/>
                <w:lang w:val="en-US"/>
              </w:rPr>
              <w:t>28a2c439-d69b-4f26-b51b-2fB134b4fe72</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 xml:space="preserve">Для каждого объекта (строки) в слое уникален, в одну строку, без </w:t>
            </w:r>
            <w:r w:rsidRPr="0055481A">
              <w:rPr>
                <w:rFonts w:ascii="Times New Roman" w:hAnsi="Times New Roman" w:cs="Times New Roman"/>
                <w:sz w:val="20"/>
                <w:szCs w:val="20"/>
              </w:rPr>
              <w:lastRenderedPageBreak/>
              <w:t>пробелов</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lastRenderedPageBreak/>
              <w:t>NUMBER</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Планировочный номер</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Н</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2</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STATUS</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Статус красных линий</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Справочник 7E &lt;*&gt;</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7E.2</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Единичный выбор</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NPA_DOC</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Наименование нормативно-правового акта, которым утверждены красные линии</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УО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Распоряжение Комитета градостроительной политики Ленинградской области</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при наличии нормативно-правового акта, которым утверждены красные линии</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NPA_NUMBER</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Номер утверждающего нормативно-правового акта</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УО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65</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при наличии нормативно-правового акта, которым утверждены красные линии</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NPA_DATE</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Дата принятия утверждающего нормативно-правового акта</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УО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Дата</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28.02.2022</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при наличии нормативно-правового акта, которым утверждены красные линии</w:t>
            </w:r>
          </w:p>
        </w:tc>
      </w:tr>
    </w:tbl>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Наименование класса: "Образуемый (изменяемый) земельный участок" (</w:t>
      </w:r>
      <w:proofErr w:type="spellStart"/>
      <w:r w:rsidRPr="0055481A">
        <w:rPr>
          <w:rFonts w:ascii="Times New Roman" w:hAnsi="Times New Roman" w:cs="Times New Roman"/>
          <w:sz w:val="20"/>
          <w:szCs w:val="20"/>
        </w:rPr>
        <w:t>formedland</w:t>
      </w:r>
      <w:proofErr w:type="spellEnd"/>
      <w:r w:rsidRPr="0055481A">
        <w:rPr>
          <w:rFonts w:ascii="Times New Roman" w:hAnsi="Times New Roman" w:cs="Times New Roman"/>
          <w:sz w:val="20"/>
          <w:szCs w:val="20"/>
        </w:rPr>
        <w:t>)</w:t>
      </w:r>
    </w:p>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Геометрическое описание: объект, имеющий вид локализации - площадной.</w:t>
      </w:r>
    </w:p>
    <w:p w:rsidR="00C64A39" w:rsidRPr="0055481A" w:rsidRDefault="00C64A39" w:rsidP="00C64A39">
      <w:pPr>
        <w:pStyle w:val="ConsPlusNormal"/>
        <w:spacing w:before="220"/>
        <w:ind w:firstLine="540"/>
        <w:jc w:val="both"/>
        <w:rPr>
          <w:rFonts w:ascii="Times New Roman" w:hAnsi="Times New Roman" w:cs="Times New Roman"/>
          <w:sz w:val="20"/>
          <w:szCs w:val="20"/>
        </w:rPr>
      </w:pPr>
      <w:r w:rsidRPr="0055481A">
        <w:rPr>
          <w:rFonts w:ascii="Times New Roman" w:hAnsi="Times New Roman" w:cs="Times New Roman"/>
          <w:sz w:val="20"/>
          <w:szCs w:val="20"/>
        </w:rPr>
        <w:t xml:space="preserve">Описание атрибутивных данных геоинформационного слоя </w:t>
      </w:r>
      <w:proofErr w:type="spellStart"/>
      <w:r w:rsidRPr="0055481A">
        <w:rPr>
          <w:rFonts w:ascii="Times New Roman" w:hAnsi="Times New Roman" w:cs="Times New Roman"/>
          <w:sz w:val="20"/>
          <w:szCs w:val="20"/>
        </w:rPr>
        <w:t>formedland</w:t>
      </w:r>
      <w:proofErr w:type="spellEnd"/>
      <w:r w:rsidRPr="0055481A">
        <w:rPr>
          <w:rFonts w:ascii="Times New Roman" w:hAnsi="Times New Roman" w:cs="Times New Roman"/>
          <w:sz w:val="20"/>
          <w:szCs w:val="20"/>
        </w:rPr>
        <w:t xml:space="preserve"> должно содержать:</w:t>
      </w:r>
    </w:p>
    <w:p w:rsidR="00C64A39" w:rsidRPr="0055481A" w:rsidRDefault="00C64A39" w:rsidP="00C64A39">
      <w:pPr>
        <w:pStyle w:val="ConsPlusNormal"/>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C64A39" w:rsidRPr="0055481A" w:rsidTr="0055481A">
        <w:tc>
          <w:tcPr>
            <w:tcW w:w="1928"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Код атрибута</w:t>
            </w:r>
          </w:p>
        </w:tc>
        <w:tc>
          <w:tcPr>
            <w:tcW w:w="2665"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Описание</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Признак обязательности</w:t>
            </w:r>
          </w:p>
        </w:tc>
        <w:tc>
          <w:tcPr>
            <w:tcW w:w="175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Тип данных</w:t>
            </w:r>
          </w:p>
        </w:tc>
        <w:tc>
          <w:tcPr>
            <w:tcW w:w="272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Пример</w:t>
            </w:r>
          </w:p>
        </w:tc>
        <w:tc>
          <w:tcPr>
            <w:tcW w:w="2948"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Комментарий</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GLOBALID</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Уникальный идентификатор</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UUID</w:t>
            </w:r>
          </w:p>
        </w:tc>
        <w:tc>
          <w:tcPr>
            <w:tcW w:w="2721" w:type="dxa"/>
          </w:tcPr>
          <w:p w:rsidR="00C64A39" w:rsidRPr="0055481A" w:rsidRDefault="00C64A39" w:rsidP="0055481A">
            <w:pPr>
              <w:pStyle w:val="ConsPlusNormal"/>
              <w:jc w:val="both"/>
              <w:rPr>
                <w:rFonts w:ascii="Times New Roman" w:hAnsi="Times New Roman" w:cs="Times New Roman"/>
                <w:sz w:val="20"/>
                <w:szCs w:val="20"/>
                <w:lang w:val="en-US"/>
              </w:rPr>
            </w:pPr>
            <w:r w:rsidRPr="0055481A">
              <w:rPr>
                <w:rFonts w:ascii="Times New Roman" w:hAnsi="Times New Roman" w:cs="Times New Roman"/>
                <w:sz w:val="20"/>
                <w:szCs w:val="20"/>
                <w:lang w:val="en-US"/>
              </w:rPr>
              <w:t>28a2c439-d69b-4f26-b51b-2f8134b4fe72</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Для каждого объекта (строки) в слое уникален, в одну строку, без пробелов</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CLASS</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Вид границы образуемого (изменяемого) земельного участка</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Справочник 7F &lt;*&gt;</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7F.4</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Единичный выбор</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lastRenderedPageBreak/>
              <w:t>STATUS</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Статус объекта</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Справочник 7B &lt;*&gt;</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7B.2</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Единичный выбор</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FORMINGTYPE</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Способ образования земельного участка</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УО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Справочник 7G &lt;*&gt;</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7G.3</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для объектов со статусом "7B.2", единичный выбор</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NOMINALNUM</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Условный или кадастровый номер образуемого (изменяемого) земельного участка</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47:23:0259002:ЗУ25</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LOCATION</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Местоположение</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Н</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Адрес или описание местоположения. Указывается для существующих земельных участков</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PERMITTEDUSETYPE</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Вид разрешенного использования земельного участка и объекта капитального строительства</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Малоэтажная многоквартирная жилая застройка</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AREA</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Площадь общая, кв. м</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Вещественное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248</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Площадь земельного участка</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EASEMENT</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Информация о наличии публичного сервитута</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УО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в случае, если установлен публичный сервитут</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ZOP</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Информация об отнесении к территории общего пользования или имуществу общего пользования</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УО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Территория общего пользования</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в случае, если проектом межевания территории земельный участок отнесен к территории общего пользования или имуществу общего пользования</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REZERV</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Информация о резервировании для государственных или муниципальных нужд</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УО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Резервирование</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в случае, если проектом межевания территории предусмотрено резервирование земельных участков</w:t>
            </w:r>
          </w:p>
        </w:tc>
      </w:tr>
    </w:tbl>
    <w:p w:rsidR="00C64A39" w:rsidRPr="0055481A" w:rsidRDefault="00C64A39" w:rsidP="00C64A39">
      <w:pPr>
        <w:pStyle w:val="ConsPlusNormal"/>
        <w:rPr>
          <w:rFonts w:ascii="Times New Roman" w:hAnsi="Times New Roman" w:cs="Times New Roman"/>
          <w:sz w:val="20"/>
          <w:szCs w:val="20"/>
        </w:rPr>
        <w:sectPr w:rsidR="00C64A39" w:rsidRPr="0055481A">
          <w:pgSz w:w="16838" w:h="11905" w:orient="landscape"/>
          <w:pgMar w:top="1701" w:right="1134" w:bottom="850" w:left="1134" w:header="0" w:footer="0" w:gutter="0"/>
          <w:cols w:space="720"/>
          <w:titlePg/>
        </w:sectPr>
      </w:pPr>
    </w:p>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Наименование класса: "Линии отступа от красных линий" (</w:t>
      </w:r>
      <w:proofErr w:type="spellStart"/>
      <w:r w:rsidRPr="0055481A">
        <w:rPr>
          <w:rFonts w:ascii="Times New Roman" w:hAnsi="Times New Roman" w:cs="Times New Roman"/>
          <w:sz w:val="20"/>
          <w:szCs w:val="20"/>
        </w:rPr>
        <w:t>indentline</w:t>
      </w:r>
      <w:proofErr w:type="spellEnd"/>
      <w:r w:rsidRPr="0055481A">
        <w:rPr>
          <w:rFonts w:ascii="Times New Roman" w:hAnsi="Times New Roman" w:cs="Times New Roman"/>
          <w:sz w:val="20"/>
          <w:szCs w:val="20"/>
        </w:rPr>
        <w:t>)</w:t>
      </w:r>
    </w:p>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Геометрическое описание: объект, имеющий вид локализации - площадной, линейный.</w:t>
      </w:r>
    </w:p>
    <w:p w:rsidR="00C64A39" w:rsidRPr="0055481A" w:rsidRDefault="00C64A39" w:rsidP="00C64A39">
      <w:pPr>
        <w:pStyle w:val="ConsPlusNormal"/>
        <w:spacing w:before="220"/>
        <w:ind w:firstLine="540"/>
        <w:jc w:val="both"/>
        <w:rPr>
          <w:rFonts w:ascii="Times New Roman" w:hAnsi="Times New Roman" w:cs="Times New Roman"/>
          <w:sz w:val="20"/>
          <w:szCs w:val="20"/>
        </w:rPr>
      </w:pPr>
      <w:r w:rsidRPr="0055481A">
        <w:rPr>
          <w:rFonts w:ascii="Times New Roman" w:hAnsi="Times New Roman" w:cs="Times New Roman"/>
          <w:sz w:val="20"/>
          <w:szCs w:val="20"/>
        </w:rPr>
        <w:t xml:space="preserve">Описание атрибутивных данных геоинформационного слоя </w:t>
      </w:r>
      <w:proofErr w:type="spellStart"/>
      <w:r w:rsidRPr="0055481A">
        <w:rPr>
          <w:rFonts w:ascii="Times New Roman" w:hAnsi="Times New Roman" w:cs="Times New Roman"/>
          <w:sz w:val="20"/>
          <w:szCs w:val="20"/>
        </w:rPr>
        <w:t>indentline</w:t>
      </w:r>
      <w:proofErr w:type="spellEnd"/>
      <w:r w:rsidRPr="0055481A">
        <w:rPr>
          <w:rFonts w:ascii="Times New Roman" w:hAnsi="Times New Roman" w:cs="Times New Roman"/>
          <w:sz w:val="20"/>
          <w:szCs w:val="20"/>
        </w:rPr>
        <w:t xml:space="preserve"> должно содержать:</w:t>
      </w:r>
    </w:p>
    <w:p w:rsidR="00C64A39" w:rsidRPr="0055481A" w:rsidRDefault="00C64A39" w:rsidP="00C64A39">
      <w:pPr>
        <w:pStyle w:val="ConsPlusNormal"/>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C64A39" w:rsidRPr="0055481A" w:rsidTr="0055481A">
        <w:tc>
          <w:tcPr>
            <w:tcW w:w="1928"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Код атрибута</w:t>
            </w:r>
          </w:p>
        </w:tc>
        <w:tc>
          <w:tcPr>
            <w:tcW w:w="2665"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Описание</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Признак обязательности</w:t>
            </w:r>
          </w:p>
        </w:tc>
        <w:tc>
          <w:tcPr>
            <w:tcW w:w="175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Тип данных</w:t>
            </w:r>
          </w:p>
        </w:tc>
        <w:tc>
          <w:tcPr>
            <w:tcW w:w="272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Пример</w:t>
            </w:r>
          </w:p>
        </w:tc>
        <w:tc>
          <w:tcPr>
            <w:tcW w:w="2948"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Комментарий</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GLOBALID</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Уникальный идентификатор</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UUID</w:t>
            </w:r>
          </w:p>
        </w:tc>
        <w:tc>
          <w:tcPr>
            <w:tcW w:w="2721" w:type="dxa"/>
          </w:tcPr>
          <w:p w:rsidR="00C64A39" w:rsidRPr="0055481A" w:rsidRDefault="00C64A39" w:rsidP="0055481A">
            <w:pPr>
              <w:pStyle w:val="ConsPlusNormal"/>
              <w:jc w:val="both"/>
              <w:rPr>
                <w:rFonts w:ascii="Times New Roman" w:hAnsi="Times New Roman" w:cs="Times New Roman"/>
                <w:sz w:val="20"/>
                <w:szCs w:val="20"/>
                <w:lang w:val="en-US"/>
              </w:rPr>
            </w:pPr>
            <w:r w:rsidRPr="0055481A">
              <w:rPr>
                <w:rFonts w:ascii="Times New Roman" w:hAnsi="Times New Roman" w:cs="Times New Roman"/>
                <w:sz w:val="20"/>
                <w:szCs w:val="20"/>
                <w:lang w:val="en-US"/>
              </w:rPr>
              <w:t>28a2c439-d69b-4f26-b51b-2f8134b4fe72</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Для каждого объекта (строки) в слое уникален, в одну строку, без пробелов</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NUMBER</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Планировочный номер</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23</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w:t>
            </w:r>
          </w:p>
        </w:tc>
      </w:tr>
    </w:tbl>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Наименование класса: "Границы территории, в отношении которой осуществляется подготовка документации по планировке" (</w:t>
      </w:r>
      <w:proofErr w:type="spellStart"/>
      <w:r w:rsidRPr="0055481A">
        <w:rPr>
          <w:rFonts w:ascii="Times New Roman" w:hAnsi="Times New Roman" w:cs="Times New Roman"/>
          <w:sz w:val="20"/>
          <w:szCs w:val="20"/>
        </w:rPr>
        <w:t>gr_dpt</w:t>
      </w:r>
      <w:proofErr w:type="spellEnd"/>
      <w:r w:rsidRPr="0055481A">
        <w:rPr>
          <w:rFonts w:ascii="Times New Roman" w:hAnsi="Times New Roman" w:cs="Times New Roman"/>
          <w:sz w:val="20"/>
          <w:szCs w:val="20"/>
        </w:rPr>
        <w:t>)</w:t>
      </w:r>
    </w:p>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Геометрическое описание: объект, имеющий вид локализации - площадной.</w:t>
      </w:r>
    </w:p>
    <w:p w:rsidR="00C64A39" w:rsidRPr="0055481A" w:rsidRDefault="00C64A39" w:rsidP="00C64A39">
      <w:pPr>
        <w:pStyle w:val="ConsPlusNormal"/>
        <w:spacing w:before="220"/>
        <w:ind w:firstLine="540"/>
        <w:jc w:val="both"/>
        <w:rPr>
          <w:rFonts w:ascii="Times New Roman" w:hAnsi="Times New Roman" w:cs="Times New Roman"/>
          <w:sz w:val="20"/>
          <w:szCs w:val="20"/>
        </w:rPr>
      </w:pPr>
      <w:r w:rsidRPr="0055481A">
        <w:rPr>
          <w:rFonts w:ascii="Times New Roman" w:hAnsi="Times New Roman" w:cs="Times New Roman"/>
          <w:sz w:val="20"/>
          <w:szCs w:val="20"/>
        </w:rPr>
        <w:t xml:space="preserve">Описание атрибутивных данных геоинформационного слоя </w:t>
      </w:r>
      <w:proofErr w:type="spellStart"/>
      <w:r w:rsidRPr="0055481A">
        <w:rPr>
          <w:rFonts w:ascii="Times New Roman" w:hAnsi="Times New Roman" w:cs="Times New Roman"/>
          <w:sz w:val="20"/>
          <w:szCs w:val="20"/>
        </w:rPr>
        <w:t>gr_dpt</w:t>
      </w:r>
      <w:proofErr w:type="spellEnd"/>
      <w:r w:rsidRPr="0055481A">
        <w:rPr>
          <w:rFonts w:ascii="Times New Roman" w:hAnsi="Times New Roman" w:cs="Times New Roman"/>
          <w:sz w:val="20"/>
          <w:szCs w:val="20"/>
        </w:rPr>
        <w:t xml:space="preserve"> должно содержать:</w:t>
      </w:r>
    </w:p>
    <w:p w:rsidR="00C64A39" w:rsidRPr="0055481A" w:rsidRDefault="00C64A39" w:rsidP="00C64A39">
      <w:pPr>
        <w:pStyle w:val="ConsPlusNormal"/>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C64A39" w:rsidRPr="0055481A" w:rsidTr="0055481A">
        <w:tc>
          <w:tcPr>
            <w:tcW w:w="1928"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Код атрибута</w:t>
            </w:r>
          </w:p>
        </w:tc>
        <w:tc>
          <w:tcPr>
            <w:tcW w:w="2665"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Описание</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Признак обязательности</w:t>
            </w:r>
          </w:p>
        </w:tc>
        <w:tc>
          <w:tcPr>
            <w:tcW w:w="175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Тип данных</w:t>
            </w:r>
          </w:p>
        </w:tc>
        <w:tc>
          <w:tcPr>
            <w:tcW w:w="272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Пример</w:t>
            </w:r>
          </w:p>
        </w:tc>
        <w:tc>
          <w:tcPr>
            <w:tcW w:w="2948"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Комментарий</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GLOBALID</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Уникальный идентификатор</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UUID</w:t>
            </w:r>
          </w:p>
        </w:tc>
        <w:tc>
          <w:tcPr>
            <w:tcW w:w="2721" w:type="dxa"/>
          </w:tcPr>
          <w:p w:rsidR="00C64A39" w:rsidRPr="0055481A" w:rsidRDefault="00C64A39" w:rsidP="0055481A">
            <w:pPr>
              <w:pStyle w:val="ConsPlusNormal"/>
              <w:jc w:val="both"/>
              <w:rPr>
                <w:rFonts w:ascii="Times New Roman" w:hAnsi="Times New Roman" w:cs="Times New Roman"/>
                <w:sz w:val="20"/>
                <w:szCs w:val="20"/>
                <w:lang w:val="en-US"/>
              </w:rPr>
            </w:pPr>
            <w:r w:rsidRPr="0055481A">
              <w:rPr>
                <w:rFonts w:ascii="Times New Roman" w:hAnsi="Times New Roman" w:cs="Times New Roman"/>
                <w:sz w:val="20"/>
                <w:szCs w:val="20"/>
                <w:lang w:val="en-US"/>
              </w:rPr>
              <w:t>28a2c439-d69b-4f26-b51b-2f8134b4fe72</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Для каждого объекта (строки) в слое уникален, в одну строку, без пробелов</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NPA_DOC</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Наименование правового акта, на основании которого подготовлена документация по планировке территории</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УО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Распоряжение Комитета градостроительной политики Ленинградской области</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при наличии правового акта, на основании которого подготовлена документация по планировке территории</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NPA_NUMBER</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 xml:space="preserve">Номер правового акта, на основании которого </w:t>
            </w:r>
            <w:r w:rsidRPr="0055481A">
              <w:rPr>
                <w:rFonts w:ascii="Times New Roman" w:hAnsi="Times New Roman" w:cs="Times New Roman"/>
                <w:sz w:val="20"/>
                <w:szCs w:val="20"/>
              </w:rPr>
              <w:lastRenderedPageBreak/>
              <w:t>подготовлена документация по планировке территории</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lastRenderedPageBreak/>
              <w:t>УО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Символьное</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65</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 xml:space="preserve">Заполняется при наличии правового акта, на основании </w:t>
            </w:r>
            <w:r w:rsidRPr="0055481A">
              <w:rPr>
                <w:rFonts w:ascii="Times New Roman" w:hAnsi="Times New Roman" w:cs="Times New Roman"/>
                <w:sz w:val="20"/>
                <w:szCs w:val="20"/>
              </w:rPr>
              <w:lastRenderedPageBreak/>
              <w:t>которого подготовлена документация по планировке территории</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lastRenderedPageBreak/>
              <w:t>NPA_DATE</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Дата принятия правового акта, на основании которого подготовлена документация по планировке территории</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УО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Дата</w:t>
            </w:r>
          </w:p>
        </w:tc>
        <w:tc>
          <w:tcPr>
            <w:tcW w:w="2721"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28.02.2024</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Заполняется при наличии правового акта, на основании которого подготовлена документация по планировке территории</w:t>
            </w:r>
          </w:p>
        </w:tc>
      </w:tr>
    </w:tbl>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Наименование класса: "Границы территории, в отношении которой утвержден проект межевания" (</w:t>
      </w:r>
      <w:proofErr w:type="spellStart"/>
      <w:r w:rsidRPr="0055481A">
        <w:rPr>
          <w:rFonts w:ascii="Times New Roman" w:hAnsi="Times New Roman" w:cs="Times New Roman"/>
          <w:sz w:val="20"/>
          <w:szCs w:val="20"/>
        </w:rPr>
        <w:t>gr_pmt</w:t>
      </w:r>
      <w:proofErr w:type="spellEnd"/>
      <w:r w:rsidRPr="0055481A">
        <w:rPr>
          <w:rFonts w:ascii="Times New Roman" w:hAnsi="Times New Roman" w:cs="Times New Roman"/>
          <w:sz w:val="20"/>
          <w:szCs w:val="20"/>
        </w:rPr>
        <w:t>)</w:t>
      </w:r>
    </w:p>
    <w:p w:rsidR="00C64A39" w:rsidRPr="0055481A" w:rsidRDefault="00C64A39" w:rsidP="00C64A39">
      <w:pPr>
        <w:pStyle w:val="ConsPlusNormal"/>
        <w:ind w:firstLine="540"/>
        <w:jc w:val="both"/>
        <w:rPr>
          <w:rFonts w:ascii="Times New Roman" w:hAnsi="Times New Roman" w:cs="Times New Roman"/>
          <w:sz w:val="20"/>
          <w:szCs w:val="20"/>
        </w:rPr>
      </w:pPr>
    </w:p>
    <w:p w:rsidR="00C64A39" w:rsidRPr="0055481A" w:rsidRDefault="00C64A39" w:rsidP="00C64A39">
      <w:pPr>
        <w:pStyle w:val="ConsPlusNormal"/>
        <w:ind w:firstLine="540"/>
        <w:jc w:val="both"/>
        <w:rPr>
          <w:rFonts w:ascii="Times New Roman" w:hAnsi="Times New Roman" w:cs="Times New Roman"/>
          <w:sz w:val="20"/>
          <w:szCs w:val="20"/>
        </w:rPr>
      </w:pPr>
      <w:r w:rsidRPr="0055481A">
        <w:rPr>
          <w:rFonts w:ascii="Times New Roman" w:hAnsi="Times New Roman" w:cs="Times New Roman"/>
          <w:sz w:val="20"/>
          <w:szCs w:val="20"/>
        </w:rPr>
        <w:t>Геометрическое описание: объект, имеющий вид локализации - площадной, линейный.</w:t>
      </w:r>
    </w:p>
    <w:p w:rsidR="00C64A39" w:rsidRPr="0055481A" w:rsidRDefault="00C64A39" w:rsidP="00C64A39">
      <w:pPr>
        <w:pStyle w:val="ConsPlusNormal"/>
        <w:spacing w:before="220"/>
        <w:ind w:firstLine="540"/>
        <w:jc w:val="both"/>
        <w:rPr>
          <w:rFonts w:ascii="Times New Roman" w:hAnsi="Times New Roman" w:cs="Times New Roman"/>
          <w:sz w:val="20"/>
          <w:szCs w:val="20"/>
        </w:rPr>
      </w:pPr>
      <w:r w:rsidRPr="0055481A">
        <w:rPr>
          <w:rFonts w:ascii="Times New Roman" w:hAnsi="Times New Roman" w:cs="Times New Roman"/>
          <w:sz w:val="20"/>
          <w:szCs w:val="20"/>
        </w:rPr>
        <w:t xml:space="preserve">Описание атрибутивных данных геоинформационного слоя </w:t>
      </w:r>
      <w:proofErr w:type="spellStart"/>
      <w:r w:rsidRPr="0055481A">
        <w:rPr>
          <w:rFonts w:ascii="Times New Roman" w:hAnsi="Times New Roman" w:cs="Times New Roman"/>
          <w:sz w:val="20"/>
          <w:szCs w:val="20"/>
        </w:rPr>
        <w:t>gr_pmt</w:t>
      </w:r>
      <w:proofErr w:type="spellEnd"/>
      <w:r w:rsidRPr="0055481A">
        <w:rPr>
          <w:rFonts w:ascii="Times New Roman" w:hAnsi="Times New Roman" w:cs="Times New Roman"/>
          <w:sz w:val="20"/>
          <w:szCs w:val="20"/>
        </w:rPr>
        <w:t xml:space="preserve"> должно содержать:</w:t>
      </w:r>
    </w:p>
    <w:p w:rsidR="00C64A39" w:rsidRPr="0055481A" w:rsidRDefault="00C64A39" w:rsidP="00C64A39">
      <w:pPr>
        <w:pStyle w:val="ConsPlusNormal"/>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C64A39" w:rsidRPr="0055481A" w:rsidTr="0055481A">
        <w:tc>
          <w:tcPr>
            <w:tcW w:w="1928"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Код атрибута</w:t>
            </w:r>
          </w:p>
        </w:tc>
        <w:tc>
          <w:tcPr>
            <w:tcW w:w="2665"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Описание</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Признак обязательности</w:t>
            </w:r>
          </w:p>
        </w:tc>
        <w:tc>
          <w:tcPr>
            <w:tcW w:w="1757"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Тип данных</w:t>
            </w:r>
          </w:p>
        </w:tc>
        <w:tc>
          <w:tcPr>
            <w:tcW w:w="2721"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Пример</w:t>
            </w:r>
          </w:p>
        </w:tc>
        <w:tc>
          <w:tcPr>
            <w:tcW w:w="2948"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Комментарий</w:t>
            </w:r>
          </w:p>
        </w:tc>
      </w:tr>
      <w:tr w:rsidR="00C64A39" w:rsidRPr="0055481A" w:rsidTr="0055481A">
        <w:tc>
          <w:tcPr>
            <w:tcW w:w="192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GLOBALID</w:t>
            </w:r>
          </w:p>
        </w:tc>
        <w:tc>
          <w:tcPr>
            <w:tcW w:w="2665"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Уникальный идентификатор</w:t>
            </w:r>
          </w:p>
        </w:tc>
        <w:tc>
          <w:tcPr>
            <w:tcW w:w="1020" w:type="dxa"/>
          </w:tcPr>
          <w:p w:rsidR="00C64A39" w:rsidRPr="0055481A" w:rsidRDefault="00C64A39" w:rsidP="0055481A">
            <w:pPr>
              <w:pStyle w:val="ConsPlusNormal"/>
              <w:jc w:val="center"/>
              <w:rPr>
                <w:rFonts w:ascii="Times New Roman" w:hAnsi="Times New Roman" w:cs="Times New Roman"/>
                <w:sz w:val="20"/>
                <w:szCs w:val="20"/>
              </w:rPr>
            </w:pPr>
            <w:r w:rsidRPr="0055481A">
              <w:rPr>
                <w:rFonts w:ascii="Times New Roman" w:hAnsi="Times New Roman" w:cs="Times New Roman"/>
                <w:sz w:val="20"/>
                <w:szCs w:val="20"/>
              </w:rPr>
              <w:t>О</w:t>
            </w:r>
          </w:p>
        </w:tc>
        <w:tc>
          <w:tcPr>
            <w:tcW w:w="1757"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UUID</w:t>
            </w:r>
          </w:p>
        </w:tc>
        <w:tc>
          <w:tcPr>
            <w:tcW w:w="2721" w:type="dxa"/>
          </w:tcPr>
          <w:p w:rsidR="00C64A39" w:rsidRPr="0055481A" w:rsidRDefault="00C64A39" w:rsidP="0055481A">
            <w:pPr>
              <w:pStyle w:val="ConsPlusNormal"/>
              <w:jc w:val="both"/>
              <w:rPr>
                <w:rFonts w:ascii="Times New Roman" w:hAnsi="Times New Roman" w:cs="Times New Roman"/>
                <w:sz w:val="20"/>
                <w:szCs w:val="20"/>
                <w:lang w:val="en-US"/>
              </w:rPr>
            </w:pPr>
            <w:r w:rsidRPr="0055481A">
              <w:rPr>
                <w:rFonts w:ascii="Times New Roman" w:hAnsi="Times New Roman" w:cs="Times New Roman"/>
                <w:sz w:val="20"/>
                <w:szCs w:val="20"/>
                <w:lang w:val="en-US"/>
              </w:rPr>
              <w:t>28a2c439-d69b-4f26-b51b-2f8134b4fe72</w:t>
            </w:r>
          </w:p>
        </w:tc>
        <w:tc>
          <w:tcPr>
            <w:tcW w:w="2948" w:type="dxa"/>
          </w:tcPr>
          <w:p w:rsidR="00C64A39" w:rsidRPr="0055481A" w:rsidRDefault="00C64A39" w:rsidP="0055481A">
            <w:pPr>
              <w:pStyle w:val="ConsPlusNormal"/>
              <w:jc w:val="both"/>
              <w:rPr>
                <w:rFonts w:ascii="Times New Roman" w:hAnsi="Times New Roman" w:cs="Times New Roman"/>
                <w:sz w:val="20"/>
                <w:szCs w:val="20"/>
              </w:rPr>
            </w:pPr>
            <w:r w:rsidRPr="0055481A">
              <w:rPr>
                <w:rFonts w:ascii="Times New Roman" w:hAnsi="Times New Roman" w:cs="Times New Roman"/>
                <w:sz w:val="20"/>
                <w:szCs w:val="20"/>
              </w:rPr>
              <w:t>Для каждого объекта (строки) в слое уникален, в одну строку, без пробелов</w:t>
            </w:r>
          </w:p>
        </w:tc>
      </w:tr>
    </w:tbl>
    <w:p w:rsidR="00C64A39" w:rsidRPr="00144216" w:rsidRDefault="00C64A39" w:rsidP="00C64A39">
      <w:pPr>
        <w:pStyle w:val="ConsPlusNormal"/>
        <w:rPr>
          <w:rFonts w:ascii="Times New Roman" w:hAnsi="Times New Roman" w:cs="Times New Roman"/>
          <w:sz w:val="28"/>
          <w:szCs w:val="28"/>
        </w:rPr>
        <w:sectPr w:rsidR="00C64A39" w:rsidRPr="00144216">
          <w:pgSz w:w="16838" w:h="11905" w:orient="landscape"/>
          <w:pgMar w:top="1701" w:right="1134" w:bottom="850" w:left="1134" w:header="0" w:footer="0" w:gutter="0"/>
          <w:cols w:space="720"/>
          <w:titlePg/>
        </w:sectPr>
      </w:pPr>
    </w:p>
    <w:p w:rsidR="00C64A39" w:rsidRPr="00144216" w:rsidRDefault="00C64A39" w:rsidP="00C64A39">
      <w:pPr>
        <w:pStyle w:val="ConsPlusNormal"/>
        <w:ind w:firstLine="540"/>
        <w:jc w:val="both"/>
        <w:rPr>
          <w:rFonts w:ascii="Times New Roman" w:hAnsi="Times New Roman" w:cs="Times New Roman"/>
          <w:sz w:val="28"/>
          <w:szCs w:val="28"/>
        </w:rPr>
      </w:pPr>
    </w:p>
    <w:p w:rsidR="00C64A39" w:rsidRPr="00144216" w:rsidRDefault="00C64A39" w:rsidP="00C64A39">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w:t>
      </w:r>
    </w:p>
    <w:p w:rsidR="00C64A39" w:rsidRPr="00C64A39" w:rsidRDefault="00C64A39" w:rsidP="00C64A39">
      <w:pPr>
        <w:pStyle w:val="ConsPlusNormal"/>
        <w:spacing w:before="220"/>
        <w:ind w:firstLine="540"/>
        <w:jc w:val="both"/>
        <w:rPr>
          <w:rFonts w:ascii="Times New Roman" w:hAnsi="Times New Roman" w:cs="Times New Roman"/>
          <w:sz w:val="20"/>
          <w:szCs w:val="20"/>
        </w:rPr>
      </w:pPr>
      <w:r w:rsidRPr="00C64A39">
        <w:rPr>
          <w:rFonts w:ascii="Times New Roman" w:hAnsi="Times New Roman" w:cs="Times New Roman"/>
          <w:sz w:val="20"/>
          <w:szCs w:val="20"/>
        </w:rPr>
        <w:t xml:space="preserve">&lt;*&gt; </w:t>
      </w:r>
      <w:hyperlink r:id="rId68">
        <w:r w:rsidRPr="00C64A39">
          <w:rPr>
            <w:rFonts w:ascii="Times New Roman" w:hAnsi="Times New Roman" w:cs="Times New Roman"/>
            <w:color w:val="0000FF"/>
            <w:sz w:val="20"/>
            <w:szCs w:val="20"/>
          </w:rPr>
          <w:t>Справочники</w:t>
        </w:r>
      </w:hyperlink>
      <w:r w:rsidRPr="00C64A39">
        <w:rPr>
          <w:rFonts w:ascii="Times New Roman" w:hAnsi="Times New Roman" w:cs="Times New Roman"/>
          <w:sz w:val="20"/>
          <w:szCs w:val="20"/>
        </w:rPr>
        <w:t xml:space="preserve"> и классификаторы, необходимые для обработки сведений, документов материалов, размещаемых в государственных информационных системах обеспечения градостроительной деятельности, Приложение N 3 к Приказу Минстроя России от 06.08.2020 N 433/</w:t>
      </w:r>
      <w:proofErr w:type="spellStart"/>
      <w:r w:rsidRPr="00C64A39">
        <w:rPr>
          <w:rFonts w:ascii="Times New Roman" w:hAnsi="Times New Roman" w:cs="Times New Roman"/>
          <w:sz w:val="20"/>
          <w:szCs w:val="20"/>
        </w:rPr>
        <w:t>пр</w:t>
      </w:r>
      <w:proofErr w:type="spellEnd"/>
      <w:r w:rsidRPr="00C64A39">
        <w:rPr>
          <w:rFonts w:ascii="Times New Roman" w:hAnsi="Times New Roman" w:cs="Times New Roman"/>
          <w:sz w:val="20"/>
          <w:szCs w:val="20"/>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C64A39" w:rsidRPr="00144216" w:rsidRDefault="00C64A39" w:rsidP="00C64A39">
      <w:pPr>
        <w:pStyle w:val="ConsPlusNormal"/>
        <w:ind w:firstLine="540"/>
        <w:jc w:val="both"/>
        <w:rPr>
          <w:rFonts w:ascii="Times New Roman" w:hAnsi="Times New Roman" w:cs="Times New Roman"/>
          <w:sz w:val="28"/>
          <w:szCs w:val="28"/>
        </w:rPr>
      </w:pPr>
    </w:p>
    <w:p w:rsidR="00C64A39" w:rsidRPr="0055481A" w:rsidRDefault="00C64A39" w:rsidP="00C64A39">
      <w:pPr>
        <w:pStyle w:val="ConsPlusNormal"/>
        <w:ind w:firstLine="540"/>
        <w:jc w:val="both"/>
        <w:rPr>
          <w:rFonts w:ascii="Times New Roman" w:hAnsi="Times New Roman" w:cs="Times New Roman"/>
        </w:rPr>
      </w:pPr>
      <w:r w:rsidRPr="0055481A">
        <w:rPr>
          <w:rFonts w:ascii="Times New Roman" w:hAnsi="Times New Roman" w:cs="Times New Roman"/>
        </w:rPr>
        <w:t>Справочник "Виды элементов планировочной структуры"</w:t>
      </w:r>
    </w:p>
    <w:p w:rsidR="00C64A39" w:rsidRPr="0055481A" w:rsidRDefault="00C64A39" w:rsidP="00C64A39">
      <w:pPr>
        <w:pStyle w:val="ConsPlusNormal"/>
        <w:spacing w:before="220"/>
        <w:ind w:firstLine="540"/>
        <w:jc w:val="both"/>
        <w:rPr>
          <w:rFonts w:ascii="Times New Roman" w:hAnsi="Times New Roman" w:cs="Times New Roman"/>
        </w:rPr>
      </w:pPr>
      <w:r w:rsidRPr="0055481A">
        <w:rPr>
          <w:rFonts w:ascii="Times New Roman" w:hAnsi="Times New Roman" w:cs="Times New Roman"/>
        </w:rPr>
        <w:t>Код справочника: 7A</w:t>
      </w:r>
    </w:p>
    <w:p w:rsidR="00C64A39" w:rsidRPr="0055481A" w:rsidRDefault="00C64A39" w:rsidP="00C64A3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Код</w:t>
            </w:r>
          </w:p>
        </w:tc>
        <w:tc>
          <w:tcPr>
            <w:tcW w:w="7710"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Наименование</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7A.1</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Район</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7A.2</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Микрорайон</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7A.3</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Квартал</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7A.4</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Территория общего пользования</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7A.5</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Территория садоводческого, огороднического или дачного некоммерческого объединения граждан</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7A.6</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Территория транспортно-пересадочного узла</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7A.7</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Территория, занятая линейным объектом и(или) предназначенная для размещения линейного объекта</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7A.8</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Улично-дорожная сеть</w:t>
            </w:r>
          </w:p>
        </w:tc>
      </w:tr>
    </w:tbl>
    <w:p w:rsidR="00C64A39" w:rsidRPr="0055481A" w:rsidRDefault="00C64A39" w:rsidP="00C64A39">
      <w:pPr>
        <w:pStyle w:val="ConsPlusNormal"/>
        <w:ind w:firstLine="540"/>
        <w:jc w:val="both"/>
        <w:rPr>
          <w:rFonts w:ascii="Times New Roman" w:hAnsi="Times New Roman" w:cs="Times New Roman"/>
        </w:rPr>
      </w:pPr>
    </w:p>
    <w:p w:rsidR="00C64A39" w:rsidRPr="0055481A" w:rsidRDefault="00C64A39" w:rsidP="00C64A39">
      <w:pPr>
        <w:pStyle w:val="ConsPlusNormal"/>
        <w:ind w:firstLine="540"/>
        <w:jc w:val="both"/>
        <w:rPr>
          <w:rFonts w:ascii="Times New Roman" w:hAnsi="Times New Roman" w:cs="Times New Roman"/>
        </w:rPr>
      </w:pPr>
      <w:r w:rsidRPr="0055481A">
        <w:rPr>
          <w:rFonts w:ascii="Times New Roman" w:hAnsi="Times New Roman" w:cs="Times New Roman"/>
        </w:rPr>
        <w:t>Справочник "Статусы объекта"</w:t>
      </w:r>
    </w:p>
    <w:p w:rsidR="00C64A39" w:rsidRPr="0055481A" w:rsidRDefault="00C64A39" w:rsidP="00C64A39">
      <w:pPr>
        <w:pStyle w:val="ConsPlusNormal"/>
        <w:spacing w:before="220"/>
        <w:ind w:firstLine="540"/>
        <w:jc w:val="both"/>
        <w:rPr>
          <w:rFonts w:ascii="Times New Roman" w:hAnsi="Times New Roman" w:cs="Times New Roman"/>
        </w:rPr>
      </w:pPr>
      <w:r w:rsidRPr="0055481A">
        <w:rPr>
          <w:rFonts w:ascii="Times New Roman" w:hAnsi="Times New Roman" w:cs="Times New Roman"/>
        </w:rPr>
        <w:t>Код справочника: 7B</w:t>
      </w:r>
    </w:p>
    <w:p w:rsidR="00C64A39" w:rsidRPr="0055481A" w:rsidRDefault="00C64A39" w:rsidP="00C64A3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lastRenderedPageBreak/>
              <w:t>Код</w:t>
            </w:r>
          </w:p>
        </w:tc>
        <w:tc>
          <w:tcPr>
            <w:tcW w:w="7710"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Наименование</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7B.1</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Существующий</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7B.2</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Планируемый</w:t>
            </w:r>
          </w:p>
        </w:tc>
      </w:tr>
    </w:tbl>
    <w:p w:rsidR="00C64A39" w:rsidRPr="0055481A" w:rsidRDefault="00C64A39" w:rsidP="00C64A39">
      <w:pPr>
        <w:pStyle w:val="ConsPlusNormal"/>
        <w:ind w:firstLine="540"/>
        <w:jc w:val="both"/>
        <w:rPr>
          <w:rFonts w:ascii="Times New Roman" w:hAnsi="Times New Roman" w:cs="Times New Roman"/>
        </w:rPr>
      </w:pPr>
    </w:p>
    <w:p w:rsidR="00C64A39" w:rsidRPr="0055481A" w:rsidRDefault="00C64A39" w:rsidP="00C64A39">
      <w:pPr>
        <w:pStyle w:val="ConsPlusNormal"/>
        <w:ind w:firstLine="540"/>
        <w:jc w:val="both"/>
        <w:rPr>
          <w:rFonts w:ascii="Times New Roman" w:hAnsi="Times New Roman" w:cs="Times New Roman"/>
        </w:rPr>
      </w:pPr>
      <w:r w:rsidRPr="0055481A">
        <w:rPr>
          <w:rFonts w:ascii="Times New Roman" w:hAnsi="Times New Roman" w:cs="Times New Roman"/>
        </w:rPr>
        <w:t>Справочник "Территории"</w:t>
      </w:r>
    </w:p>
    <w:p w:rsidR="00C64A39" w:rsidRPr="0055481A" w:rsidRDefault="00C64A39" w:rsidP="00C64A39">
      <w:pPr>
        <w:pStyle w:val="ConsPlusNormal"/>
        <w:spacing w:before="220"/>
        <w:ind w:firstLine="540"/>
        <w:jc w:val="both"/>
        <w:rPr>
          <w:rFonts w:ascii="Times New Roman" w:hAnsi="Times New Roman" w:cs="Times New Roman"/>
        </w:rPr>
      </w:pPr>
      <w:r w:rsidRPr="0055481A">
        <w:rPr>
          <w:rFonts w:ascii="Times New Roman" w:hAnsi="Times New Roman" w:cs="Times New Roman"/>
        </w:rPr>
        <w:t>Код справочника: 7C</w:t>
      </w:r>
    </w:p>
    <w:p w:rsidR="00C64A39" w:rsidRPr="0055481A" w:rsidRDefault="00C64A39" w:rsidP="00C64A3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Код</w:t>
            </w:r>
          </w:p>
        </w:tc>
        <w:tc>
          <w:tcPr>
            <w:tcW w:w="7710"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Наименование</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7C.1</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Индивидуальной жилой застройки</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7C.2</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Многоквартирной жилой застройки</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7C.3</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Учебно-образовательного назначения</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7C.4</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Территории общественно-делового назначения</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7C.5</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Детские игровые и спортивные площадки</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7C.6</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Производственного, коммунально-складского, инженерного и транспортного назначения</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7C.7</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Тротуары, дорожки, площади</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7C.8</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Дачных, садовых и огороднических товариществ</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7C.9</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Озелененные территории общего пользования</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7C.10</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Защитного озеленения</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7C.11</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Территории, не покрытые лесом и кустарниками</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7C.12</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Территории, покрытые лесом и кустарниками</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7C.13</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Зона поверхностных водных объектов</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7C.14</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Ритуального назначения</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lastRenderedPageBreak/>
              <w:t>7C.15</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Добычи полезных ископаемых</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7C.16</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Объектов сельскохозяйственного назначения</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7C.17</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Сельскохозяйственного использования</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7C.18</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Рекреационного назначения</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7C.19</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Складирования и захоронения отходов</w:t>
            </w:r>
          </w:p>
        </w:tc>
      </w:tr>
    </w:tbl>
    <w:p w:rsidR="00C64A39" w:rsidRPr="0055481A" w:rsidRDefault="00C64A39" w:rsidP="00C64A39">
      <w:pPr>
        <w:pStyle w:val="ConsPlusNormal"/>
        <w:ind w:firstLine="540"/>
        <w:jc w:val="both"/>
        <w:rPr>
          <w:rFonts w:ascii="Times New Roman" w:hAnsi="Times New Roman" w:cs="Times New Roman"/>
        </w:rPr>
      </w:pPr>
    </w:p>
    <w:p w:rsidR="00C64A39" w:rsidRPr="0055481A" w:rsidRDefault="00C64A39" w:rsidP="00C64A39">
      <w:pPr>
        <w:pStyle w:val="ConsPlusNormal"/>
        <w:ind w:firstLine="540"/>
        <w:jc w:val="both"/>
        <w:rPr>
          <w:rFonts w:ascii="Times New Roman" w:hAnsi="Times New Roman" w:cs="Times New Roman"/>
        </w:rPr>
      </w:pPr>
      <w:r w:rsidRPr="0055481A">
        <w:rPr>
          <w:rFonts w:ascii="Times New Roman" w:hAnsi="Times New Roman" w:cs="Times New Roman"/>
        </w:rPr>
        <w:t>Справочник "Статусы красных линий"</w:t>
      </w:r>
    </w:p>
    <w:p w:rsidR="00C64A39" w:rsidRPr="0055481A" w:rsidRDefault="00C64A39" w:rsidP="00C64A39">
      <w:pPr>
        <w:pStyle w:val="ConsPlusNormal"/>
        <w:spacing w:before="220"/>
        <w:ind w:firstLine="540"/>
        <w:jc w:val="both"/>
        <w:rPr>
          <w:rFonts w:ascii="Times New Roman" w:hAnsi="Times New Roman" w:cs="Times New Roman"/>
        </w:rPr>
      </w:pPr>
      <w:r w:rsidRPr="0055481A">
        <w:rPr>
          <w:rFonts w:ascii="Times New Roman" w:hAnsi="Times New Roman" w:cs="Times New Roman"/>
        </w:rPr>
        <w:t>Код справочника: 7E</w:t>
      </w:r>
    </w:p>
    <w:p w:rsidR="00C64A39" w:rsidRPr="0055481A" w:rsidRDefault="00C64A39" w:rsidP="00C64A3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Код</w:t>
            </w:r>
          </w:p>
        </w:tc>
        <w:tc>
          <w:tcPr>
            <w:tcW w:w="7710"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Наименование</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7E.1</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Существующий</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7E.2</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Планируемый</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7E.3</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Отменяемый</w:t>
            </w:r>
          </w:p>
        </w:tc>
      </w:tr>
    </w:tbl>
    <w:p w:rsidR="00C64A39" w:rsidRPr="0055481A" w:rsidRDefault="00C64A39" w:rsidP="00C64A39">
      <w:pPr>
        <w:pStyle w:val="ConsPlusNormal"/>
        <w:ind w:firstLine="540"/>
        <w:jc w:val="both"/>
        <w:rPr>
          <w:rFonts w:ascii="Times New Roman" w:hAnsi="Times New Roman" w:cs="Times New Roman"/>
        </w:rPr>
      </w:pPr>
    </w:p>
    <w:p w:rsidR="00C64A39" w:rsidRPr="0055481A" w:rsidRDefault="00C64A39" w:rsidP="00C64A39">
      <w:pPr>
        <w:pStyle w:val="ConsPlusNormal"/>
        <w:ind w:firstLine="540"/>
        <w:jc w:val="both"/>
        <w:rPr>
          <w:rFonts w:ascii="Times New Roman" w:hAnsi="Times New Roman" w:cs="Times New Roman"/>
        </w:rPr>
      </w:pPr>
      <w:r w:rsidRPr="0055481A">
        <w:rPr>
          <w:rFonts w:ascii="Times New Roman" w:hAnsi="Times New Roman" w:cs="Times New Roman"/>
        </w:rPr>
        <w:t>Справочник "Виды границ образуемого (изменяемого) земельного участка"</w:t>
      </w:r>
    </w:p>
    <w:p w:rsidR="00C64A39" w:rsidRPr="0055481A" w:rsidRDefault="00C64A39" w:rsidP="00C64A39">
      <w:pPr>
        <w:pStyle w:val="ConsPlusNormal"/>
        <w:spacing w:before="220"/>
        <w:ind w:firstLine="540"/>
        <w:jc w:val="both"/>
        <w:rPr>
          <w:rFonts w:ascii="Times New Roman" w:hAnsi="Times New Roman" w:cs="Times New Roman"/>
        </w:rPr>
      </w:pPr>
      <w:r w:rsidRPr="0055481A">
        <w:rPr>
          <w:rFonts w:ascii="Times New Roman" w:hAnsi="Times New Roman" w:cs="Times New Roman"/>
        </w:rPr>
        <w:t>Код справочника: 7F</w:t>
      </w:r>
    </w:p>
    <w:p w:rsidR="00C64A39" w:rsidRPr="0055481A" w:rsidRDefault="00C64A39" w:rsidP="00C64A3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Код</w:t>
            </w:r>
          </w:p>
        </w:tc>
        <w:tc>
          <w:tcPr>
            <w:tcW w:w="7710"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Наименование</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7F.1</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Границы существующих (сохраняемых) земельных участков</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7F.2</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Границы земельных участков, предполагаемых к изъятию для государственных или муниципальных нужд</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7F.3</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Границы изменяемых земельных участков</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7F.4</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Границы образуемых земельных участков</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7F.5</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 xml:space="preserve">Границы образуемых земельных участков, которые после образования будут </w:t>
            </w:r>
            <w:r w:rsidRPr="0055481A">
              <w:rPr>
                <w:rFonts w:ascii="Times New Roman" w:hAnsi="Times New Roman" w:cs="Times New Roman"/>
              </w:rPr>
              <w:lastRenderedPageBreak/>
              <w:t>относиться к имуществу общего пользования</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lastRenderedPageBreak/>
              <w:t>7F.6</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Границы образуемых земельных участков, которые после образования будут относиться к территориям общего пользования</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7F.7</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Границы образуемых земельных участков, предполагаемых к изъятию для государственных или муниципальных нужд</w:t>
            </w:r>
          </w:p>
        </w:tc>
      </w:tr>
    </w:tbl>
    <w:p w:rsidR="00C64A39" w:rsidRPr="0055481A" w:rsidRDefault="00C64A39" w:rsidP="00C64A39">
      <w:pPr>
        <w:pStyle w:val="ConsPlusNormal"/>
        <w:ind w:firstLine="540"/>
        <w:jc w:val="both"/>
        <w:rPr>
          <w:rFonts w:ascii="Times New Roman" w:hAnsi="Times New Roman" w:cs="Times New Roman"/>
        </w:rPr>
      </w:pPr>
    </w:p>
    <w:p w:rsidR="00C64A39" w:rsidRPr="0055481A" w:rsidRDefault="00C64A39" w:rsidP="00C64A39">
      <w:pPr>
        <w:pStyle w:val="ConsPlusNormal"/>
        <w:ind w:firstLine="540"/>
        <w:jc w:val="both"/>
        <w:rPr>
          <w:rFonts w:ascii="Times New Roman" w:hAnsi="Times New Roman" w:cs="Times New Roman"/>
        </w:rPr>
      </w:pPr>
      <w:r w:rsidRPr="0055481A">
        <w:rPr>
          <w:rFonts w:ascii="Times New Roman" w:hAnsi="Times New Roman" w:cs="Times New Roman"/>
        </w:rPr>
        <w:t>Справочник "Способы образования земельных участков"</w:t>
      </w:r>
    </w:p>
    <w:p w:rsidR="00C64A39" w:rsidRPr="0055481A" w:rsidRDefault="00C64A39" w:rsidP="00C64A39">
      <w:pPr>
        <w:pStyle w:val="ConsPlusNormal"/>
        <w:spacing w:before="220"/>
        <w:ind w:firstLine="540"/>
        <w:jc w:val="both"/>
        <w:rPr>
          <w:rFonts w:ascii="Times New Roman" w:hAnsi="Times New Roman" w:cs="Times New Roman"/>
        </w:rPr>
      </w:pPr>
      <w:r w:rsidRPr="0055481A">
        <w:rPr>
          <w:rFonts w:ascii="Times New Roman" w:hAnsi="Times New Roman" w:cs="Times New Roman"/>
        </w:rPr>
        <w:t>Код справочника: 7G</w:t>
      </w:r>
    </w:p>
    <w:p w:rsidR="00C64A39" w:rsidRPr="0055481A" w:rsidRDefault="00C64A39" w:rsidP="00C64A39">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Код</w:t>
            </w:r>
          </w:p>
        </w:tc>
        <w:tc>
          <w:tcPr>
            <w:tcW w:w="7710"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Наименование</w:t>
            </w:r>
          </w:p>
        </w:tc>
      </w:tr>
      <w:tr w:rsidR="00C64A39" w:rsidRPr="0055481A" w:rsidTr="0055481A">
        <w:tc>
          <w:tcPr>
            <w:tcW w:w="1361" w:type="dxa"/>
          </w:tcPr>
          <w:p w:rsidR="00C64A39" w:rsidRPr="0055481A" w:rsidRDefault="00C64A39" w:rsidP="0055481A">
            <w:pPr>
              <w:pStyle w:val="ConsPlusNormal"/>
              <w:jc w:val="center"/>
              <w:rPr>
                <w:rFonts w:ascii="Times New Roman" w:hAnsi="Times New Roman" w:cs="Times New Roman"/>
              </w:rPr>
            </w:pPr>
            <w:r w:rsidRPr="0055481A">
              <w:rPr>
                <w:rFonts w:ascii="Times New Roman" w:hAnsi="Times New Roman" w:cs="Times New Roman"/>
              </w:rPr>
              <w:t>7G.1</w:t>
            </w:r>
          </w:p>
        </w:tc>
        <w:tc>
          <w:tcPr>
            <w:tcW w:w="7710" w:type="dxa"/>
          </w:tcPr>
          <w:p w:rsidR="00C64A39" w:rsidRPr="0055481A" w:rsidRDefault="00C64A39" w:rsidP="0055481A">
            <w:pPr>
              <w:pStyle w:val="ConsPlusNormal"/>
              <w:jc w:val="both"/>
              <w:rPr>
                <w:rFonts w:ascii="Times New Roman" w:hAnsi="Times New Roman" w:cs="Times New Roman"/>
              </w:rPr>
            </w:pPr>
            <w:r w:rsidRPr="0055481A">
              <w:rPr>
                <w:rFonts w:ascii="Times New Roman" w:hAnsi="Times New Roman" w:cs="Times New Roman"/>
              </w:rPr>
              <w:t>Образование земельных участков из земель или земельных участков, находящихся в государственной или муниципальной собственности</w:t>
            </w:r>
          </w:p>
        </w:tc>
      </w:tr>
    </w:tbl>
    <w:p w:rsidR="00E830EC" w:rsidRPr="0055481A" w:rsidRDefault="00E830EC" w:rsidP="00C64A39">
      <w:pPr>
        <w:pStyle w:val="ConsPlusTitle"/>
        <w:jc w:val="center"/>
        <w:outlineLvl w:val="1"/>
        <w:rPr>
          <w:rFonts w:ascii="Times New Roman" w:hAnsi="Times New Roman" w:cs="Times New Roman"/>
          <w:strike/>
          <w:color w:val="FF0000"/>
        </w:rPr>
      </w:pPr>
    </w:p>
    <w:sectPr w:rsidR="00E830EC" w:rsidRPr="0055481A" w:rsidSect="00C64A39">
      <w:pgSz w:w="16838" w:h="11906" w:orient="landscape"/>
      <w:pgMar w:top="1134" w:right="851"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87"/>
    <w:rsid w:val="00014315"/>
    <w:rsid w:val="00050B6F"/>
    <w:rsid w:val="00051B87"/>
    <w:rsid w:val="00075B66"/>
    <w:rsid w:val="00082400"/>
    <w:rsid w:val="000B723F"/>
    <w:rsid w:val="000E1676"/>
    <w:rsid w:val="000F140E"/>
    <w:rsid w:val="000F27EF"/>
    <w:rsid w:val="00104D02"/>
    <w:rsid w:val="00142312"/>
    <w:rsid w:val="00145BE1"/>
    <w:rsid w:val="00154416"/>
    <w:rsid w:val="001C5F8B"/>
    <w:rsid w:val="001F5537"/>
    <w:rsid w:val="002129C5"/>
    <w:rsid w:val="0021616B"/>
    <w:rsid w:val="002531FC"/>
    <w:rsid w:val="00264095"/>
    <w:rsid w:val="0026612B"/>
    <w:rsid w:val="00282A66"/>
    <w:rsid w:val="00291499"/>
    <w:rsid w:val="002A1F43"/>
    <w:rsid w:val="002C7621"/>
    <w:rsid w:val="002E531A"/>
    <w:rsid w:val="00302FDD"/>
    <w:rsid w:val="00352AC3"/>
    <w:rsid w:val="00360816"/>
    <w:rsid w:val="0037216D"/>
    <w:rsid w:val="003A5DC3"/>
    <w:rsid w:val="003B3933"/>
    <w:rsid w:val="003F2A17"/>
    <w:rsid w:val="004543E9"/>
    <w:rsid w:val="00493989"/>
    <w:rsid w:val="004A0E9D"/>
    <w:rsid w:val="004D2FD9"/>
    <w:rsid w:val="005054BA"/>
    <w:rsid w:val="00515A69"/>
    <w:rsid w:val="00532814"/>
    <w:rsid w:val="00546279"/>
    <w:rsid w:val="0055481A"/>
    <w:rsid w:val="00564FF9"/>
    <w:rsid w:val="005A3F15"/>
    <w:rsid w:val="005A5355"/>
    <w:rsid w:val="005A5B6A"/>
    <w:rsid w:val="005C20BB"/>
    <w:rsid w:val="006239AF"/>
    <w:rsid w:val="00631224"/>
    <w:rsid w:val="006D349F"/>
    <w:rsid w:val="007212B2"/>
    <w:rsid w:val="00770A2F"/>
    <w:rsid w:val="00785858"/>
    <w:rsid w:val="007934B8"/>
    <w:rsid w:val="007B7B7F"/>
    <w:rsid w:val="007E3FAF"/>
    <w:rsid w:val="007F5069"/>
    <w:rsid w:val="0082297F"/>
    <w:rsid w:val="00831D46"/>
    <w:rsid w:val="00832334"/>
    <w:rsid w:val="008344BE"/>
    <w:rsid w:val="00853A71"/>
    <w:rsid w:val="00880A9C"/>
    <w:rsid w:val="008872C4"/>
    <w:rsid w:val="008E5ACC"/>
    <w:rsid w:val="008F5126"/>
    <w:rsid w:val="0094111F"/>
    <w:rsid w:val="0094449F"/>
    <w:rsid w:val="009920FA"/>
    <w:rsid w:val="00992BF2"/>
    <w:rsid w:val="009A7D2E"/>
    <w:rsid w:val="009E0CDD"/>
    <w:rsid w:val="009F6210"/>
    <w:rsid w:val="00A61211"/>
    <w:rsid w:val="00A61763"/>
    <w:rsid w:val="00AC34EF"/>
    <w:rsid w:val="00AD04CA"/>
    <w:rsid w:val="00B0162D"/>
    <w:rsid w:val="00B1401E"/>
    <w:rsid w:val="00B54EA2"/>
    <w:rsid w:val="00B725C6"/>
    <w:rsid w:val="00B76998"/>
    <w:rsid w:val="00B80603"/>
    <w:rsid w:val="00B80A18"/>
    <w:rsid w:val="00C01EFF"/>
    <w:rsid w:val="00C15DA0"/>
    <w:rsid w:val="00C21254"/>
    <w:rsid w:val="00C64A39"/>
    <w:rsid w:val="00C72355"/>
    <w:rsid w:val="00C74E20"/>
    <w:rsid w:val="00C92723"/>
    <w:rsid w:val="00D73EC8"/>
    <w:rsid w:val="00D92A5E"/>
    <w:rsid w:val="00DC0D23"/>
    <w:rsid w:val="00DF41AB"/>
    <w:rsid w:val="00DF5CC8"/>
    <w:rsid w:val="00E002BD"/>
    <w:rsid w:val="00E067DD"/>
    <w:rsid w:val="00E131E8"/>
    <w:rsid w:val="00E2299C"/>
    <w:rsid w:val="00E30DB5"/>
    <w:rsid w:val="00E35F0D"/>
    <w:rsid w:val="00E53FCA"/>
    <w:rsid w:val="00E5509C"/>
    <w:rsid w:val="00E62A6D"/>
    <w:rsid w:val="00E65826"/>
    <w:rsid w:val="00E82C1D"/>
    <w:rsid w:val="00E830EC"/>
    <w:rsid w:val="00E8524D"/>
    <w:rsid w:val="00F17833"/>
    <w:rsid w:val="00F2086A"/>
    <w:rsid w:val="00F66E0A"/>
    <w:rsid w:val="00FD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681F"/>
  <w15:docId w15:val="{E5EC85B1-0A87-4EA8-8981-C6CCE46A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paragraph" w:styleId="a7">
    <w:name w:val="Balloon Text"/>
    <w:basedOn w:val="a"/>
    <w:link w:val="a8"/>
    <w:uiPriority w:val="99"/>
    <w:semiHidden/>
    <w:unhideWhenUsed/>
    <w:rsid w:val="001F55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5537"/>
    <w:rPr>
      <w:rFonts w:ascii="Tahoma" w:hAnsi="Tahoma" w:cs="Tahoma"/>
      <w:sz w:val="16"/>
      <w:szCs w:val="16"/>
    </w:rPr>
  </w:style>
  <w:style w:type="character" w:customStyle="1" w:styleId="ConsPlusNormal0">
    <w:name w:val="ConsPlusNormal Знак"/>
    <w:link w:val="ConsPlusNormal"/>
    <w:locked/>
    <w:rsid w:val="007F5069"/>
    <w:rPr>
      <w:rFonts w:ascii="Calibri" w:eastAsiaTheme="minorEastAsia" w:hAnsi="Calibri" w:cs="Calibri"/>
      <w:lang w:eastAsia="ru-RU"/>
    </w:rPr>
  </w:style>
  <w:style w:type="paragraph" w:customStyle="1" w:styleId="a9">
    <w:name w:val="Название проектного документа"/>
    <w:basedOn w:val="a"/>
    <w:rsid w:val="00C64A39"/>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96191&amp;dst=100181" TargetMode="External"/><Relationship Id="rId21" Type="http://schemas.openxmlformats.org/officeDocument/2006/relationships/hyperlink" Target="https://login.consultant.ru/link/?req=doc&amp;base=LAW&amp;n=468967&amp;dst=100111" TargetMode="External"/><Relationship Id="rId42" Type="http://schemas.openxmlformats.org/officeDocument/2006/relationships/hyperlink" Target="https://login.consultant.ru/link/?req=doc&amp;base=LAW&amp;n=463204" TargetMode="External"/><Relationship Id="rId47" Type="http://schemas.openxmlformats.org/officeDocument/2006/relationships/hyperlink" Target="https://login.consultant.ru/link/?req=doc&amp;base=LAW&amp;n=471026" TargetMode="External"/><Relationship Id="rId63" Type="http://schemas.openxmlformats.org/officeDocument/2006/relationships/hyperlink" Target="https://login.consultant.ru/link/?req=doc&amp;base=LAW&amp;n=480453" TargetMode="External"/><Relationship Id="rId68" Type="http://schemas.openxmlformats.org/officeDocument/2006/relationships/hyperlink" Target="https://login.consultant.ru/link/?req=doc&amp;base=LAW&amp;n=369966&amp;dst=102883" TargetMode="External"/><Relationship Id="rId7" Type="http://schemas.openxmlformats.org/officeDocument/2006/relationships/hyperlink" Target="consultantplus://offline/ref=F843FF58D2ACF1FAA5439C8121891295091F5B02EBC40DB8450EE4C6E64C295D2956318F3F9FB96399F2F81AB3484D349C9C3461A466q51FM" TargetMode="External"/><Relationship Id="rId2" Type="http://schemas.openxmlformats.org/officeDocument/2006/relationships/numbering" Target="numbering.xml"/><Relationship Id="rId16" Type="http://schemas.openxmlformats.org/officeDocument/2006/relationships/hyperlink" Target="https://login.consultant.ru/link/?req=doc&amp;base=LAW&amp;n=480453&amp;dst=427" TargetMode="External"/><Relationship Id="rId29" Type="http://schemas.openxmlformats.org/officeDocument/2006/relationships/hyperlink" Target="https://login.consultant.ru/link/?req=doc&amp;base=LAW&amp;n=483116&amp;dst=24" TargetMode="External"/><Relationship Id="rId11" Type="http://schemas.openxmlformats.org/officeDocument/2006/relationships/hyperlink" Target="https://admvoznesenie.ru/" TargetMode="External"/><Relationship Id="rId24" Type="http://schemas.openxmlformats.org/officeDocument/2006/relationships/hyperlink" Target="https://login.consultant.ru/link/?req=doc&amp;base=LAW&amp;n=471026&amp;dst=1396" TargetMode="External"/><Relationship Id="rId32" Type="http://schemas.openxmlformats.org/officeDocument/2006/relationships/hyperlink" Target="https://login.consultant.ru/link/?req=doc&amp;base=LAW&amp;n=480453&amp;dst=339" TargetMode="External"/><Relationship Id="rId37" Type="http://schemas.openxmlformats.org/officeDocument/2006/relationships/hyperlink" Target="https://login.consultant.ru/link/?req=doc&amp;base=LAW&amp;n=471026&amp;dst=3354" TargetMode="External"/><Relationship Id="rId40" Type="http://schemas.openxmlformats.org/officeDocument/2006/relationships/hyperlink" Target="https://login.consultant.ru/link/?req=doc&amp;base=LAW&amp;n=471026&amp;dst=1396" TargetMode="External"/><Relationship Id="rId45" Type="http://schemas.openxmlformats.org/officeDocument/2006/relationships/hyperlink" Target="https://login.consultant.ru/link/?req=doc&amp;base=LAW&amp;n=471026" TargetMode="External"/><Relationship Id="rId53" Type="http://schemas.openxmlformats.org/officeDocument/2006/relationships/hyperlink" Target="https://login.consultant.ru/link/?req=doc&amp;base=SPB&amp;n=292325" TargetMode="External"/><Relationship Id="rId58" Type="http://schemas.openxmlformats.org/officeDocument/2006/relationships/hyperlink" Target="https://login.consultant.ru/link/?req=doc&amp;base=LAW&amp;n=480453" TargetMode="External"/><Relationship Id="rId66" Type="http://schemas.openxmlformats.org/officeDocument/2006/relationships/hyperlink" Target="https://login.consultant.ru/link/?req=doc&amp;base=OTN&amp;n=33807"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68967&amp;dst=100165" TargetMode="External"/><Relationship Id="rId19" Type="http://schemas.openxmlformats.org/officeDocument/2006/relationships/hyperlink" Target="https://login.consultant.ru/link/?req=doc&amp;base=LAW&amp;n=327486&amp;dst=100011" TargetMode="External"/><Relationship Id="rId14" Type="http://schemas.openxmlformats.org/officeDocument/2006/relationships/hyperlink" Target="https://login.consultant.ru/link/?req=doc&amp;base=LAW&amp;n=471026" TargetMode="External"/><Relationship Id="rId22" Type="http://schemas.openxmlformats.org/officeDocument/2006/relationships/hyperlink" Target="https://login.consultant.ru/link/?req=doc&amp;base=LAW&amp;n=468967&amp;dst=100087" TargetMode="External"/><Relationship Id="rId27" Type="http://schemas.openxmlformats.org/officeDocument/2006/relationships/hyperlink" Target="https://login.consultant.ru/link/?req=doc&amp;base=LAW&amp;n=463204" TargetMode="External"/><Relationship Id="rId30" Type="http://schemas.openxmlformats.org/officeDocument/2006/relationships/hyperlink" Target="https://login.consultant.ru/link/?req=doc&amp;base=LAW&amp;n=471026&amp;dst=4392" TargetMode="External"/><Relationship Id="rId35" Type="http://schemas.openxmlformats.org/officeDocument/2006/relationships/hyperlink" Target="https://login.consultant.ru/link/?req=doc&amp;base=LAW&amp;n=480453&amp;dst=359" TargetMode="External"/><Relationship Id="rId43" Type="http://schemas.openxmlformats.org/officeDocument/2006/relationships/hyperlink" Target="https://login.consultant.ru/link/?req=doc&amp;base=LAW&amp;n=471026" TargetMode="External"/><Relationship Id="rId48" Type="http://schemas.openxmlformats.org/officeDocument/2006/relationships/hyperlink" Target="https://login.consultant.ru/link/?req=doc&amp;base=SPB&amp;n=292325" TargetMode="External"/><Relationship Id="rId56" Type="http://schemas.openxmlformats.org/officeDocument/2006/relationships/hyperlink" Target="https://login.consultant.ru/link/?req=doc&amp;base=LAW&amp;n=471026" TargetMode="External"/><Relationship Id="rId64" Type="http://schemas.openxmlformats.org/officeDocument/2006/relationships/hyperlink" Target="https://login.consultant.ru/link/?req=doc&amp;base=LAW&amp;n=480453" TargetMode="External"/><Relationship Id="rId69" Type="http://schemas.openxmlformats.org/officeDocument/2006/relationships/fontTable" Target="fontTable.xml"/><Relationship Id="rId8" Type="http://schemas.openxmlformats.org/officeDocument/2006/relationships/hyperlink" Target="https://login.consultant.ru/link/?req=doc&amp;base=LAW&amp;n=451660&amp;dst=100066" TargetMode="External"/><Relationship Id="rId51" Type="http://schemas.openxmlformats.org/officeDocument/2006/relationships/hyperlink" Target="https://login.consultant.ru/link/?req=doc&amp;base=SPB&amp;n=292325" TargetMode="External"/><Relationship Id="rId3" Type="http://schemas.openxmlformats.org/officeDocument/2006/relationships/styles" Target="styles.xml"/><Relationship Id="rId12" Type="http://schemas.openxmlformats.org/officeDocument/2006/relationships/hyperlink" Target="file:///C:\Users\naa_orlova\Downloads\www.gosuslugi.ru" TargetMode="External"/><Relationship Id="rId17" Type="http://schemas.openxmlformats.org/officeDocument/2006/relationships/hyperlink" Target="https://login.consultant.ru/link/?req=doc&amp;base=LAW&amp;n=424314&amp;dst=88" TargetMode="External"/><Relationship Id="rId25" Type="http://schemas.openxmlformats.org/officeDocument/2006/relationships/hyperlink" Target="https://login.consultant.ru/link/?req=doc&amp;base=SPB&amp;n=296191&amp;dst=100016" TargetMode="External"/><Relationship Id="rId33" Type="http://schemas.openxmlformats.org/officeDocument/2006/relationships/hyperlink" Target="https://login.consultant.ru/link/?req=doc&amp;base=LAW&amp;n=480453&amp;dst=100352" TargetMode="External"/><Relationship Id="rId38" Type="http://schemas.openxmlformats.org/officeDocument/2006/relationships/hyperlink" Target="https://login.consultant.ru/link/?req=doc&amp;base=LAW&amp;n=471026&amp;dst=1425" TargetMode="External"/><Relationship Id="rId46" Type="http://schemas.openxmlformats.org/officeDocument/2006/relationships/hyperlink" Target="https://login.consultant.ru/link/?req=doc&amp;base=LAW&amp;n=471026&amp;dst=2104" TargetMode="External"/><Relationship Id="rId59" Type="http://schemas.openxmlformats.org/officeDocument/2006/relationships/hyperlink" Target="https://login.consultant.ru/link/?req=doc&amp;base=LAW&amp;n=479354" TargetMode="External"/><Relationship Id="rId67" Type="http://schemas.openxmlformats.org/officeDocument/2006/relationships/hyperlink" Target="https://login.consultant.ru/link/?req=doc&amp;base=LAW&amp;n=263912" TargetMode="External"/><Relationship Id="rId20" Type="http://schemas.openxmlformats.org/officeDocument/2006/relationships/hyperlink" Target="https://login.consultant.ru/link/?req=doc&amp;base=LAW&amp;n=471026&amp;dst=1425" TargetMode="External"/><Relationship Id="rId41" Type="http://schemas.openxmlformats.org/officeDocument/2006/relationships/hyperlink" Target="https://login.consultant.ru/link/?req=doc&amp;base=SPB&amp;n=296191&amp;dst=100009" TargetMode="External"/><Relationship Id="rId54" Type="http://schemas.openxmlformats.org/officeDocument/2006/relationships/hyperlink" Target="https://login.consultant.ru/link/?req=doc&amp;base=LAW&amp;n=471026" TargetMode="External"/><Relationship Id="rId62" Type="http://schemas.openxmlformats.org/officeDocument/2006/relationships/hyperlink" Target="https://login.consultant.ru/link/?req=doc&amp;base=LAW&amp;n=480453"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843FF58D2ACF1FAA5439C8121891295091F5B02EBC40DB8450EE4C6E64C295D2956318C3B9EBC6399F2F81AB3484D349C9C3461A466q51FM" TargetMode="External"/><Relationship Id="rId15" Type="http://schemas.openxmlformats.org/officeDocument/2006/relationships/hyperlink" Target="https://login.consultant.ru/link/?req=doc&amp;base=SPB&amp;n=292325" TargetMode="External"/><Relationship Id="rId23" Type="http://schemas.openxmlformats.org/officeDocument/2006/relationships/hyperlink" Target="https://login.consultant.ru/link/?req=doc&amp;base=LAW&amp;n=471026&amp;dst=1370" TargetMode="External"/><Relationship Id="rId28" Type="http://schemas.openxmlformats.org/officeDocument/2006/relationships/hyperlink" Target="https://login.consultant.ru/link/?req=doc&amp;base=LAW&amp;n=471026&amp;dst=1425" TargetMode="External"/><Relationship Id="rId36" Type="http://schemas.openxmlformats.org/officeDocument/2006/relationships/hyperlink" Target="https://login.consultant.ru/link/?req=doc&amp;base=LAW&amp;n=471026&amp;dst=2104" TargetMode="External"/><Relationship Id="rId49" Type="http://schemas.openxmlformats.org/officeDocument/2006/relationships/hyperlink" Target="https://login.consultant.ru/link/?req=doc&amp;base=LAW&amp;n=471026" TargetMode="External"/><Relationship Id="rId57" Type="http://schemas.openxmlformats.org/officeDocument/2006/relationships/hyperlink" Target="https://login.consultant.ru/link/?req=doc&amp;base=LAW&amp;n=471026" TargetMode="External"/><Relationship Id="rId10" Type="http://schemas.openxmlformats.org/officeDocument/2006/relationships/hyperlink" Target="https://login.consultant.ru/link/?req=doc&amp;base=LAW&amp;n=480453&amp;dst=426" TargetMode="External"/><Relationship Id="rId31" Type="http://schemas.openxmlformats.org/officeDocument/2006/relationships/hyperlink" Target="https://login.consultant.ru/link/?req=doc&amp;base=LAW&amp;n=480453&amp;dst=43" TargetMode="External"/><Relationship Id="rId44" Type="http://schemas.openxmlformats.org/officeDocument/2006/relationships/hyperlink" Target="https://login.consultant.ru/link/?req=doc&amp;base=SPB&amp;n=292325" TargetMode="External"/><Relationship Id="rId52" Type="http://schemas.openxmlformats.org/officeDocument/2006/relationships/hyperlink" Target="https://login.consultant.ru/link/?req=doc&amp;base=LAW&amp;n=471026" TargetMode="External"/><Relationship Id="rId60" Type="http://schemas.openxmlformats.org/officeDocument/2006/relationships/hyperlink" Target="https://login.consultant.ru/link/?req=doc&amp;base=LAW&amp;n=442096" TargetMode="External"/><Relationship Id="rId65" Type="http://schemas.openxmlformats.org/officeDocument/2006/relationships/hyperlink" Target="https://login.consultant.ru/link/?req=doc&amp;base=LAW&amp;n=463204" TargetMode="External"/><Relationship Id="rId4" Type="http://schemas.openxmlformats.org/officeDocument/2006/relationships/settings" Target="settings.xml"/><Relationship Id="rId9" Type="http://schemas.openxmlformats.org/officeDocument/2006/relationships/hyperlink" Target="https://login.consultant.ru/link/?req=doc&amp;base=LAW&amp;n=471026&amp;dst=1425" TargetMode="External"/><Relationship Id="rId13" Type="http://schemas.openxmlformats.org/officeDocument/2006/relationships/hyperlink" Target="https://login.consultant.ru/link/?req=doc&amp;base=LAW&amp;n=480453" TargetMode="External"/><Relationship Id="rId18" Type="http://schemas.openxmlformats.org/officeDocument/2006/relationships/hyperlink" Target="https://login.consultant.ru/link/?req=doc&amp;base=LAW&amp;n=471026&amp;dst=1675" TargetMode="External"/><Relationship Id="rId39" Type="http://schemas.openxmlformats.org/officeDocument/2006/relationships/hyperlink" Target="https://login.consultant.ru/link/?req=doc&amp;base=LAW&amp;n=471026&amp;dst=1370" TargetMode="External"/><Relationship Id="rId34" Type="http://schemas.openxmlformats.org/officeDocument/2006/relationships/hyperlink" Target="https://login.consultant.ru/link/?req=doc&amp;base=LAW&amp;n=480453&amp;dst=100352" TargetMode="External"/><Relationship Id="rId50" Type="http://schemas.openxmlformats.org/officeDocument/2006/relationships/hyperlink" Target="https://login.consultant.ru/link/?req=doc&amp;base=LAW&amp;n=471026" TargetMode="External"/><Relationship Id="rId55" Type="http://schemas.openxmlformats.org/officeDocument/2006/relationships/hyperlink" Target="https://login.consultant.ru/link/?req=doc&amp;base=SPB&amp;n=292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7ADBF-03BB-4296-ADB0-42930A92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15010</Words>
  <Characters>85559</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User</cp:lastModifiedBy>
  <cp:revision>6</cp:revision>
  <cp:lastPrinted>2025-01-21T09:34:00Z</cp:lastPrinted>
  <dcterms:created xsi:type="dcterms:W3CDTF">2025-01-30T08:32:00Z</dcterms:created>
  <dcterms:modified xsi:type="dcterms:W3CDTF">2025-01-30T09:31:00Z</dcterms:modified>
</cp:coreProperties>
</file>